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64937" w14:textId="407C1CF8" w:rsidR="00142F38" w:rsidRPr="00540EE2" w:rsidRDefault="00142F38" w:rsidP="00142F38">
      <w:pPr>
        <w:autoSpaceDN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 w:rsidRPr="00540EE2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Załącznik nr </w:t>
      </w:r>
      <w:r w:rsidR="00F16496" w:rsidRPr="00540EE2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>6</w:t>
      </w:r>
      <w:r w:rsidRPr="00540EE2"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4D994A" w14:textId="77777777" w:rsidR="00540EE2" w:rsidRPr="00540EE2" w:rsidRDefault="00540EE2" w:rsidP="00540EE2">
      <w:pPr>
        <w:pStyle w:val="Tekstpodstawowy"/>
        <w:ind w:right="68"/>
        <w:rPr>
          <w:rFonts w:ascii="Calibri" w:eastAsia="Arial Unicode MS" w:hAnsi="Calibri"/>
          <w:sz w:val="22"/>
        </w:rPr>
      </w:pPr>
      <w:r w:rsidRPr="00540EE2">
        <w:rPr>
          <w:rFonts w:ascii="Calibri" w:eastAsia="Arial Unicode MS" w:hAnsi="Calibri"/>
          <w:sz w:val="22"/>
        </w:rPr>
        <w:t xml:space="preserve">Konkurs ofert nr </w:t>
      </w:r>
      <w:bookmarkStart w:id="0" w:name="_Hlk179543352"/>
      <w:r w:rsidRPr="00540EE2">
        <w:rPr>
          <w:rFonts w:ascii="Calibri" w:eastAsia="Arial Unicode MS" w:hAnsi="Calibri"/>
          <w:sz w:val="22"/>
        </w:rPr>
        <w:t xml:space="preserve">70/KŚZ/24 </w:t>
      </w:r>
    </w:p>
    <w:p w14:paraId="16FE589E" w14:textId="77777777" w:rsidR="00540EE2" w:rsidRPr="00540EE2" w:rsidRDefault="00540EE2" w:rsidP="00540EE2">
      <w:pPr>
        <w:pStyle w:val="Tekstpodstawowy"/>
        <w:ind w:right="68"/>
        <w:rPr>
          <w:rFonts w:ascii="Calibri" w:hAnsi="Calibri"/>
          <w:bCs/>
          <w:sz w:val="22"/>
        </w:rPr>
      </w:pPr>
      <w:r w:rsidRPr="00540EE2">
        <w:rPr>
          <w:rFonts w:ascii="Calibri" w:eastAsia="Arial Unicode MS" w:hAnsi="Calibri"/>
          <w:sz w:val="22"/>
        </w:rPr>
        <w:t xml:space="preserve">na wykonywanie </w:t>
      </w:r>
      <w:r w:rsidRPr="00540EE2">
        <w:rPr>
          <w:rFonts w:ascii="Calibri" w:hAnsi="Calibri"/>
          <w:sz w:val="22"/>
        </w:rPr>
        <w:t xml:space="preserve">świadczeń zdrowotnych </w:t>
      </w:r>
      <w:bookmarkStart w:id="1" w:name="_Hlk179541829"/>
      <w:r w:rsidRPr="00540EE2">
        <w:rPr>
          <w:rFonts w:ascii="Calibri" w:hAnsi="Calibri"/>
          <w:sz w:val="22"/>
        </w:rPr>
        <w:t>polegających</w:t>
      </w:r>
      <w:r w:rsidRPr="00540EE2">
        <w:rPr>
          <w:rFonts w:ascii="Calibri" w:hAnsi="Calibri"/>
          <w:bCs/>
          <w:sz w:val="22"/>
        </w:rPr>
        <w:t xml:space="preserve"> na wykonywaniu konsultacji okulistycznych oraz retinopatii wcześniaczej w ramach Oddziału Neonatologicznego oraz Poradni Neonatologicznej działającej w Zespole Poradni Specjalistycznych Szpitala Miejskiego w Rudzie Śląskiej Sp. z o.o.</w:t>
      </w:r>
      <w:bookmarkEnd w:id="0"/>
      <w:bookmarkEnd w:id="1"/>
    </w:p>
    <w:p w14:paraId="6430B861" w14:textId="77777777" w:rsidR="00DC05E2" w:rsidRPr="00540EE2" w:rsidRDefault="00DC05E2" w:rsidP="00540EE2">
      <w:pPr>
        <w:pStyle w:val="Standard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35E5301" w14:textId="77777777" w:rsidR="00822612" w:rsidRPr="00540EE2" w:rsidRDefault="00822612" w:rsidP="00F16496">
      <w:pPr>
        <w:pStyle w:val="Standard"/>
        <w:spacing w:before="120" w:after="240" w:line="276" w:lineRule="auto"/>
        <w:ind w:left="357"/>
        <w:jc w:val="center"/>
        <w:rPr>
          <w:rFonts w:hint="eastAsia"/>
        </w:rPr>
      </w:pPr>
      <w:r w:rsidRPr="00540EE2"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74A30C13" w14:textId="77777777" w:rsidR="00822612" w:rsidRPr="00540EE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E133661" w14:textId="63107CDB" w:rsidR="00822612" w:rsidRPr="00540EE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</w:r>
      <w:r w:rsidRPr="00540EE2"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Pr="00540EE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Pr="00540EE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Pr="00540EE2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Pr="00540EE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540EE2"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 w:rsidRPr="00540EE2">
        <w:rPr>
          <w:rFonts w:ascii="Calibri" w:hAnsi="Calibri" w:cs="Calibri"/>
          <w:i/>
          <w:iCs/>
          <w:sz w:val="22"/>
          <w:szCs w:val="22"/>
        </w:rPr>
        <w:t>(imię i nazwisko)</w:t>
      </w:r>
      <w:r w:rsidRPr="00540EE2"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Pr="00540EE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540EE2">
        <w:rPr>
          <w:rFonts w:ascii="Calibri" w:hAnsi="Calibri" w:cs="Calibri"/>
          <w:sz w:val="22"/>
          <w:szCs w:val="22"/>
        </w:rPr>
        <w:t xml:space="preserve">PESEL </w:t>
      </w:r>
      <w:r w:rsidRPr="00540EE2"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 w:rsidRPr="00540EE2"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Pr="00540EE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 w:rsidRPr="00540EE2"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 w:rsidRPr="00540EE2">
        <w:rPr>
          <w:rFonts w:ascii="Calibri" w:hAnsi="Calibri" w:cs="Calibri"/>
          <w:i/>
          <w:iCs/>
          <w:sz w:val="22"/>
          <w:szCs w:val="22"/>
        </w:rPr>
        <w:t>(wpisz nazwę)</w:t>
      </w:r>
      <w:r w:rsidRPr="00540EE2"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 w:rsidRPr="00540EE2">
        <w:rPr>
          <w:rFonts w:ascii="Calibri" w:hAnsi="Calibri" w:cs="Calibri"/>
          <w:i/>
          <w:iCs/>
          <w:sz w:val="22"/>
          <w:szCs w:val="22"/>
        </w:rPr>
        <w:t>(odpowiednie wykreśl)</w:t>
      </w:r>
      <w:r w:rsidRPr="00540EE2">
        <w:rPr>
          <w:rFonts w:ascii="Calibri" w:hAnsi="Calibri" w:cs="Calibri"/>
          <w:sz w:val="22"/>
          <w:szCs w:val="22"/>
        </w:rPr>
        <w:t>.</w:t>
      </w:r>
    </w:p>
    <w:p w14:paraId="57BD3D7F" w14:textId="6EA1F48F" w:rsidR="00822612" w:rsidRPr="00540EE2" w:rsidRDefault="00822612" w:rsidP="00822612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 w:rsidRPr="00540EE2"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 w:rsidRPr="00540EE2">
        <w:rPr>
          <w:rFonts w:ascii="Calibri" w:hAnsi="Calibri" w:cs="Calibri"/>
          <w:i/>
          <w:iCs/>
          <w:sz w:val="22"/>
          <w:szCs w:val="22"/>
        </w:rPr>
        <w:t>(wpisz nazwę)</w:t>
      </w:r>
      <w:r w:rsidRPr="00540EE2"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</w:p>
    <w:p w14:paraId="6B715950" w14:textId="732B1B25" w:rsidR="00822612" w:rsidRPr="00540EE2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 w:rsidRPr="00540EE2">
        <w:rPr>
          <w:rFonts w:ascii="Calibri" w:hAnsi="Calibri" w:cs="Calibri"/>
          <w:sz w:val="22"/>
          <w:szCs w:val="22"/>
        </w:rPr>
        <w:t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Pr="00540EE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540EE2">
        <w:rPr>
          <w:rFonts w:ascii="Calibri" w:hAnsi="Calibri" w:cs="Calibri"/>
          <w:sz w:val="22"/>
          <w:szCs w:val="22"/>
        </w:rPr>
        <w:t xml:space="preserve"> Jestem świadom</w:t>
      </w:r>
      <w:r w:rsidR="00DC05E2" w:rsidRPr="00540EE2">
        <w:rPr>
          <w:rFonts w:ascii="Calibri" w:hAnsi="Calibri" w:cs="Calibri"/>
          <w:sz w:val="22"/>
          <w:szCs w:val="22"/>
        </w:rPr>
        <w:t>a</w:t>
      </w:r>
      <w:r w:rsidRPr="00540EE2">
        <w:rPr>
          <w:rFonts w:ascii="Calibri" w:hAnsi="Calibri" w:cs="Calibri"/>
          <w:sz w:val="22"/>
          <w:szCs w:val="22"/>
        </w:rPr>
        <w:t>/</w:t>
      </w:r>
      <w:r w:rsidR="00DC05E2" w:rsidRPr="00540EE2">
        <w:rPr>
          <w:rFonts w:ascii="Calibri" w:hAnsi="Calibri" w:cs="Calibri"/>
          <w:sz w:val="22"/>
          <w:szCs w:val="22"/>
        </w:rPr>
        <w:t>y</w:t>
      </w:r>
      <w:r w:rsidRPr="00540EE2"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Pr="00540EE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Pr="00540EE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Pr="00540EE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 w:rsidRPr="00540EE2"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Pr="00540EE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 w:rsidRPr="00540EE2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 w:rsidRPr="00540EE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Pr="00540EE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Pr="00540EE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Pr="00540EE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 w:rsidRPr="00540EE2">
        <w:rPr>
          <w:rFonts w:ascii="Calibri" w:hAnsi="Calibri" w:cs="Calibri"/>
          <w:sz w:val="16"/>
          <w:szCs w:val="16"/>
        </w:rPr>
        <w:t xml:space="preserve">          </w:t>
      </w:r>
      <w:r w:rsidR="00822612" w:rsidRPr="00540EE2">
        <w:rPr>
          <w:rFonts w:ascii="Calibri" w:hAnsi="Calibri" w:cs="Calibri"/>
          <w:sz w:val="16"/>
          <w:szCs w:val="16"/>
        </w:rPr>
        <w:t>.......................................................</w:t>
      </w:r>
      <w:r w:rsidRPr="00540EE2">
        <w:rPr>
          <w:rFonts w:ascii="Calibri" w:hAnsi="Calibri" w:cs="Calibri"/>
          <w:sz w:val="16"/>
          <w:szCs w:val="16"/>
        </w:rPr>
        <w:t xml:space="preserve">                   </w:t>
      </w:r>
      <w:r w:rsidRPr="00540EE2">
        <w:rPr>
          <w:rFonts w:ascii="Calibri" w:hAnsi="Calibri" w:cs="Calibri"/>
          <w:sz w:val="16"/>
          <w:szCs w:val="16"/>
        </w:rPr>
        <w:br/>
        <w:t xml:space="preserve">         </w:t>
      </w:r>
      <w:r w:rsidR="00822612" w:rsidRPr="00540EE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Pr="00540E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Pr="00540EE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 w:rsidRPr="00540EE2">
        <w:rPr>
          <w:rFonts w:ascii="Calibri" w:hAnsi="Calibri" w:cs="Calibri"/>
          <w:sz w:val="20"/>
          <w:szCs w:val="20"/>
        </w:rPr>
        <w:t>*Podstawa prawna</w:t>
      </w:r>
    </w:p>
    <w:p w14:paraId="3F223EC7" w14:textId="5CA651AC" w:rsidR="00AA3BD0" w:rsidRPr="00540E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540EE2">
        <w:rPr>
          <w:rFonts w:ascii="Calibri" w:hAnsi="Calibri" w:cs="Calibri"/>
          <w:sz w:val="20"/>
          <w:szCs w:val="20"/>
        </w:rPr>
        <w:t>Art. 21 ust. 7 i 8 Ustawy z dnia 13 maja 2016r. o przeciwdziałaniu zagrożeniom przestępczością na tle seksualnym i ochronie małoletnich (tj.  Dz.U. z 2024 r. poz. 560)</w:t>
      </w:r>
    </w:p>
    <w:sectPr w:rsidR="00AA3BD0" w:rsidRPr="0054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0098C"/>
    <w:rsid w:val="00053FF9"/>
    <w:rsid w:val="00077B4D"/>
    <w:rsid w:val="00142F38"/>
    <w:rsid w:val="00210806"/>
    <w:rsid w:val="00540EE2"/>
    <w:rsid w:val="005B33C2"/>
    <w:rsid w:val="007602C2"/>
    <w:rsid w:val="00822612"/>
    <w:rsid w:val="008232E9"/>
    <w:rsid w:val="00AA3BD0"/>
    <w:rsid w:val="00CE69CD"/>
    <w:rsid w:val="00DC05E2"/>
    <w:rsid w:val="00F1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semiHidden/>
    <w:locked/>
    <w:rsid w:val="008232E9"/>
    <w:rPr>
      <w:sz w:val="24"/>
      <w:lang w:val="x-none" w:eastAsia="ar-SA"/>
    </w:rPr>
  </w:style>
  <w:style w:type="paragraph" w:styleId="Tekstpodstawowy">
    <w:name w:val="Body Text"/>
    <w:aliases w:val="Znak"/>
    <w:basedOn w:val="Normalny"/>
    <w:link w:val="TekstpodstawowyZnak"/>
    <w:semiHidden/>
    <w:unhideWhenUsed/>
    <w:rsid w:val="008232E9"/>
    <w:pPr>
      <w:overflowPunct w:val="0"/>
      <w:autoSpaceDE w:val="0"/>
      <w:autoSpaceDN/>
      <w:jc w:val="both"/>
      <w:textAlignment w:val="auto"/>
    </w:pPr>
    <w:rPr>
      <w:rFonts w:asciiTheme="minorHAnsi" w:eastAsiaTheme="minorHAnsi" w:hAnsiTheme="minorHAnsi" w:cstheme="minorBidi"/>
      <w:kern w:val="2"/>
      <w:szCs w:val="22"/>
      <w:lang w:val="x-none" w:eastAsia="ar-SA" w:bidi="ar-SA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8232E9"/>
    <w:rPr>
      <w:rFonts w:ascii="Liberation Serif" w:eastAsia="NSimSun" w:hAnsi="Liberation Serif" w:cs="Mangal"/>
      <w:kern w:val="3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418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Szpital Ruda</cp:lastModifiedBy>
  <cp:revision>8</cp:revision>
  <cp:lastPrinted>2024-08-28T11:29:00Z</cp:lastPrinted>
  <dcterms:created xsi:type="dcterms:W3CDTF">2024-08-23T06:38:00Z</dcterms:created>
  <dcterms:modified xsi:type="dcterms:W3CDTF">2024-10-11T11:25:00Z</dcterms:modified>
</cp:coreProperties>
</file>