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D33BD4" w14:textId="36BCC2B4" w:rsidR="00C24116" w:rsidRDefault="002435CF" w:rsidP="00C24116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2411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="006E113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8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1CEB9B25" w14:textId="4DFC2F09" w:rsidR="007C0AC4" w:rsidRDefault="00C24116" w:rsidP="00A87B2B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</w:pPr>
      <w:r w:rsidRPr="00C24116">
        <w:rPr>
          <w:rFonts w:ascii="Calibri" w:eastAsia="Arial Unicode MS" w:hAnsi="Calibri" w:cs="Calibri"/>
          <w:bCs/>
          <w:kern w:val="0"/>
          <w:sz w:val="22"/>
          <w:szCs w:val="22"/>
          <w:lang w:eastAsia="ar-SA" w:bidi="ar-SA"/>
        </w:rPr>
        <w:t xml:space="preserve">na wykonywanie świadczeń zdrowotnych w ramach </w:t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Poradni </w:t>
      </w:r>
      <w:r w:rsidR="006E1133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Chirurgii Ogólnej</w:t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 dzia</w:t>
      </w:r>
      <w:r w:rsidR="00A87B2B" w:rsidRPr="00A87B2B">
        <w:rPr>
          <w:rFonts w:ascii="Calibri" w:eastAsia="Arial Unicode MS" w:hAnsi="Calibri" w:cs="Times New Roman" w:hint="cs"/>
          <w:bCs/>
          <w:kern w:val="0"/>
          <w:sz w:val="22"/>
          <w:szCs w:val="22"/>
          <w:lang w:eastAsia="ar-SA" w:bidi="ar-SA"/>
        </w:rPr>
        <w:t>ł</w:t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aj</w:t>
      </w:r>
      <w:r w:rsidR="00A87B2B" w:rsidRPr="00A87B2B">
        <w:rPr>
          <w:rFonts w:ascii="Calibri" w:eastAsia="Arial Unicode MS" w:hAnsi="Calibri" w:cs="Times New Roman" w:hint="cs"/>
          <w:bCs/>
          <w:kern w:val="0"/>
          <w:sz w:val="22"/>
          <w:szCs w:val="22"/>
          <w:lang w:eastAsia="ar-SA" w:bidi="ar-SA"/>
        </w:rPr>
        <w:t>ą</w:t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cej </w:t>
      </w:r>
      <w:r w:rsid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br/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w Zespole Poradni Specjalistycznych Szpitala Miejskiego w Rudzie </w:t>
      </w:r>
      <w:r w:rsidR="00A87B2B" w:rsidRPr="00A87B2B">
        <w:rPr>
          <w:rFonts w:ascii="Calibri" w:eastAsia="Arial Unicode MS" w:hAnsi="Calibri" w:cs="Times New Roman" w:hint="cs"/>
          <w:bCs/>
          <w:kern w:val="0"/>
          <w:sz w:val="22"/>
          <w:szCs w:val="22"/>
          <w:lang w:eastAsia="ar-SA" w:bidi="ar-SA"/>
        </w:rPr>
        <w:t>Ś</w:t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l</w:t>
      </w:r>
      <w:r w:rsidR="00A87B2B" w:rsidRPr="00A87B2B">
        <w:rPr>
          <w:rFonts w:ascii="Calibri" w:eastAsia="Arial Unicode MS" w:hAnsi="Calibri" w:cs="Times New Roman" w:hint="cs"/>
          <w:bCs/>
          <w:kern w:val="0"/>
          <w:sz w:val="22"/>
          <w:szCs w:val="22"/>
          <w:lang w:eastAsia="ar-SA" w:bidi="ar-SA"/>
        </w:rPr>
        <w:t>ą</w:t>
      </w:r>
      <w:r w:rsidR="00A87B2B" w:rsidRPr="00A87B2B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skiej Sp. z o.o.</w:t>
      </w:r>
    </w:p>
    <w:p w14:paraId="378AE1B1" w14:textId="77777777" w:rsidR="00A87B2B" w:rsidRDefault="00A87B2B" w:rsidP="00A87B2B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</w:pPr>
    </w:p>
    <w:p w14:paraId="5382C2DA" w14:textId="77777777" w:rsidR="00A87B2B" w:rsidRDefault="00A87B2B" w:rsidP="00A87B2B">
      <w:pPr>
        <w:autoSpaceDN/>
        <w:ind w:left="-284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297341"/>
    <w:rsid w:val="00465167"/>
    <w:rsid w:val="0049084F"/>
    <w:rsid w:val="005E3FA0"/>
    <w:rsid w:val="0063469E"/>
    <w:rsid w:val="006447C3"/>
    <w:rsid w:val="006735C8"/>
    <w:rsid w:val="006E1133"/>
    <w:rsid w:val="00753870"/>
    <w:rsid w:val="007602C2"/>
    <w:rsid w:val="00791C73"/>
    <w:rsid w:val="007B495E"/>
    <w:rsid w:val="007C0AC4"/>
    <w:rsid w:val="00822612"/>
    <w:rsid w:val="008312B8"/>
    <w:rsid w:val="009744AB"/>
    <w:rsid w:val="00A40C6A"/>
    <w:rsid w:val="00A87B2B"/>
    <w:rsid w:val="00AA3BD0"/>
    <w:rsid w:val="00AD545A"/>
    <w:rsid w:val="00AE7DBF"/>
    <w:rsid w:val="00B2242A"/>
    <w:rsid w:val="00C24116"/>
    <w:rsid w:val="00C601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17</cp:revision>
  <cp:lastPrinted>2024-08-28T11:29:00Z</cp:lastPrinted>
  <dcterms:created xsi:type="dcterms:W3CDTF">2024-08-23T06:38:00Z</dcterms:created>
  <dcterms:modified xsi:type="dcterms:W3CDTF">2024-12-30T09:37:00Z</dcterms:modified>
</cp:coreProperties>
</file>