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A62B7E" w14:textId="7FA1583B" w:rsidR="0026146C" w:rsidRPr="00D46B13" w:rsidRDefault="0026146C" w:rsidP="00D46B13">
      <w:pPr>
        <w:keepNext/>
        <w:tabs>
          <w:tab w:val="left" w:pos="0"/>
        </w:tabs>
        <w:outlineLvl w:val="1"/>
        <w:rPr>
          <w:rFonts w:asciiTheme="minorHAnsi" w:hAnsiTheme="minorHAnsi" w:cstheme="minorHAnsi"/>
        </w:rPr>
      </w:pPr>
      <w:r w:rsidRPr="00D46B13">
        <w:rPr>
          <w:rFonts w:asciiTheme="minorHAnsi" w:hAnsiTheme="minorHAnsi" w:cstheme="minorHAnsi"/>
        </w:rPr>
        <w:t xml:space="preserve">Załącznik nr </w:t>
      </w:r>
      <w:r w:rsidR="00D1747C">
        <w:rPr>
          <w:rFonts w:asciiTheme="minorHAnsi" w:hAnsiTheme="minorHAnsi" w:cstheme="minorHAnsi"/>
        </w:rPr>
        <w:t>2</w:t>
      </w:r>
      <w:r w:rsidRPr="00D46B13">
        <w:rPr>
          <w:rFonts w:asciiTheme="minorHAnsi" w:hAnsiTheme="minorHAnsi" w:cstheme="minorHAnsi"/>
        </w:rPr>
        <w:t xml:space="preserve"> do Regulamin</w:t>
      </w:r>
    </w:p>
    <w:p w14:paraId="640D208A" w14:textId="47C9E033" w:rsidR="0026146C" w:rsidRPr="00D46B13" w:rsidRDefault="0026146C" w:rsidP="00D46B13">
      <w:pPr>
        <w:tabs>
          <w:tab w:val="left" w:pos="0"/>
        </w:tabs>
        <w:rPr>
          <w:rFonts w:asciiTheme="minorHAnsi" w:hAnsiTheme="minorHAnsi" w:cstheme="minorHAnsi"/>
        </w:rPr>
      </w:pPr>
      <w:r w:rsidRPr="00D46B13">
        <w:rPr>
          <w:rFonts w:asciiTheme="minorHAnsi" w:hAnsiTheme="minorHAnsi" w:cstheme="minorHAnsi"/>
        </w:rPr>
        <w:t>Postępowanie nr 0</w:t>
      </w:r>
      <w:r w:rsidR="003B49B1">
        <w:rPr>
          <w:rFonts w:asciiTheme="minorHAnsi" w:hAnsiTheme="minorHAnsi" w:cstheme="minorHAnsi"/>
        </w:rPr>
        <w:t>2</w:t>
      </w:r>
      <w:r w:rsidRPr="00D46B13">
        <w:rPr>
          <w:rFonts w:asciiTheme="minorHAnsi" w:hAnsiTheme="minorHAnsi" w:cstheme="minorHAnsi"/>
        </w:rPr>
        <w:t>/N/2</w:t>
      </w:r>
      <w:r w:rsidR="003B49B1">
        <w:rPr>
          <w:rFonts w:asciiTheme="minorHAnsi" w:hAnsiTheme="minorHAnsi" w:cstheme="minorHAnsi"/>
        </w:rPr>
        <w:t>5</w:t>
      </w:r>
      <w:r w:rsidRPr="00D46B13">
        <w:rPr>
          <w:rFonts w:asciiTheme="minorHAnsi" w:hAnsiTheme="minorHAnsi" w:cstheme="minorHAnsi"/>
        </w:rPr>
        <w:t xml:space="preserve"> na najem pawilonu A1 przy ul. Głównej 11 w Rudzie Śląskiej  </w:t>
      </w:r>
    </w:p>
    <w:p w14:paraId="6A9B9ECC" w14:textId="77777777" w:rsidR="004A6238" w:rsidRPr="00D46B13" w:rsidRDefault="004A6238" w:rsidP="00D46B13">
      <w:pPr>
        <w:tabs>
          <w:tab w:val="left" w:pos="0"/>
        </w:tabs>
        <w:rPr>
          <w:rFonts w:asciiTheme="minorHAnsi" w:hAnsiTheme="minorHAnsi" w:cstheme="minorHAnsi"/>
          <w:sz w:val="22"/>
          <w:szCs w:val="22"/>
        </w:rPr>
      </w:pPr>
    </w:p>
    <w:p w14:paraId="2EFDA7AF" w14:textId="77777777" w:rsidR="00A161DC" w:rsidRPr="001E0F5E" w:rsidRDefault="00A161DC" w:rsidP="00A161DC">
      <w:pPr>
        <w:pStyle w:val="Tytu"/>
        <w:spacing w:before="0" w:after="0"/>
        <w:rPr>
          <w:rFonts w:asciiTheme="minorHAnsi" w:hAnsiTheme="minorHAnsi" w:cstheme="minorHAnsi"/>
          <w:color w:val="auto"/>
          <w:sz w:val="22"/>
          <w:szCs w:val="22"/>
        </w:rPr>
      </w:pPr>
      <w:r w:rsidRPr="001E0F5E">
        <w:rPr>
          <w:rFonts w:asciiTheme="minorHAnsi" w:hAnsiTheme="minorHAnsi" w:cstheme="minorHAnsi"/>
          <w:color w:val="auto"/>
          <w:sz w:val="22"/>
          <w:szCs w:val="22"/>
        </w:rPr>
        <w:t xml:space="preserve">WZÓR UMOWY </w:t>
      </w:r>
    </w:p>
    <w:p w14:paraId="3823A689" w14:textId="77777777" w:rsidR="00E17393" w:rsidRPr="001E0F5E" w:rsidRDefault="00E17393" w:rsidP="00E17393">
      <w:pPr>
        <w:pStyle w:val="Tytu"/>
        <w:spacing w:before="0" w:after="0"/>
        <w:rPr>
          <w:rFonts w:asciiTheme="minorHAnsi" w:hAnsiTheme="minorHAnsi" w:cstheme="minorHAnsi"/>
          <w:color w:val="auto"/>
          <w:sz w:val="22"/>
          <w:szCs w:val="22"/>
        </w:rPr>
      </w:pPr>
      <w:r w:rsidRPr="001E0F5E">
        <w:rPr>
          <w:rFonts w:asciiTheme="minorHAnsi" w:hAnsiTheme="minorHAnsi" w:cstheme="minorHAnsi"/>
          <w:color w:val="auto"/>
          <w:sz w:val="22"/>
          <w:szCs w:val="22"/>
        </w:rPr>
        <w:t xml:space="preserve">NA NAJEM PAWILONU A1 PRZY UL. GŁÓWNEJ 11 W RUDZIE ŚLĄSKIEJ </w:t>
      </w:r>
    </w:p>
    <w:p w14:paraId="4AB8ABB6" w14:textId="77777777" w:rsidR="00E17393" w:rsidRPr="001E0F5E" w:rsidRDefault="00E17393" w:rsidP="00E17393">
      <w:pPr>
        <w:pStyle w:val="Tytu"/>
        <w:spacing w:before="0" w:after="0"/>
        <w:rPr>
          <w:rFonts w:asciiTheme="minorHAnsi" w:hAnsiTheme="minorHAnsi" w:cstheme="minorHAnsi"/>
          <w:color w:val="auto"/>
          <w:sz w:val="22"/>
          <w:szCs w:val="22"/>
        </w:rPr>
      </w:pPr>
    </w:p>
    <w:p w14:paraId="29A04C12" w14:textId="77777777" w:rsidR="00E17393" w:rsidRPr="001E0F5E" w:rsidRDefault="00E17393" w:rsidP="00E17393">
      <w:pPr>
        <w:pStyle w:val="BodySingle"/>
        <w:spacing w:before="0"/>
        <w:rPr>
          <w:rFonts w:asciiTheme="minorHAnsi" w:hAnsiTheme="minorHAnsi" w:cstheme="minorHAnsi"/>
          <w:b/>
          <w:color w:val="auto"/>
          <w:sz w:val="22"/>
          <w:szCs w:val="22"/>
        </w:rPr>
      </w:pPr>
      <w:r w:rsidRPr="001E0F5E">
        <w:rPr>
          <w:rFonts w:asciiTheme="minorHAnsi" w:hAnsiTheme="minorHAnsi" w:cstheme="minorHAnsi"/>
          <w:color w:val="auto"/>
          <w:sz w:val="22"/>
          <w:szCs w:val="22"/>
        </w:rPr>
        <w:t>zawarta w dniu</w:t>
      </w:r>
      <w:r w:rsidRPr="001E0F5E">
        <w:rPr>
          <w:rFonts w:asciiTheme="minorHAnsi" w:hAnsiTheme="minorHAnsi" w:cstheme="minorHAnsi"/>
          <w:bCs/>
          <w:color w:val="auto"/>
          <w:sz w:val="22"/>
          <w:szCs w:val="22"/>
        </w:rPr>
        <w:t xml:space="preserve"> ___</w:t>
      </w:r>
      <w:r w:rsidRPr="001E0F5E">
        <w:rPr>
          <w:rFonts w:asciiTheme="minorHAnsi" w:hAnsiTheme="minorHAnsi" w:cstheme="minorHAnsi"/>
          <w:b/>
          <w:color w:val="auto"/>
          <w:sz w:val="22"/>
          <w:szCs w:val="22"/>
        </w:rPr>
        <w:t xml:space="preserve">  </w:t>
      </w:r>
      <w:r w:rsidRPr="001E0F5E">
        <w:rPr>
          <w:rFonts w:asciiTheme="minorHAnsi" w:hAnsiTheme="minorHAnsi" w:cstheme="minorHAnsi"/>
          <w:color w:val="auto"/>
          <w:sz w:val="22"/>
          <w:szCs w:val="22"/>
        </w:rPr>
        <w:t xml:space="preserve">w ______pomiędzy </w:t>
      </w:r>
    </w:p>
    <w:p w14:paraId="0593180C" w14:textId="6DEE12D0" w:rsidR="00E17393" w:rsidRPr="001E0F5E" w:rsidRDefault="00E17393" w:rsidP="00E17393">
      <w:pPr>
        <w:pStyle w:val="BodySingle"/>
        <w:spacing w:before="0"/>
        <w:ind w:right="-1"/>
        <w:jc w:val="both"/>
        <w:rPr>
          <w:rFonts w:asciiTheme="minorHAnsi" w:hAnsiTheme="minorHAnsi" w:cstheme="minorHAnsi"/>
          <w:color w:val="auto"/>
          <w:sz w:val="22"/>
          <w:szCs w:val="22"/>
        </w:rPr>
      </w:pPr>
      <w:r w:rsidRPr="001E0F5E">
        <w:rPr>
          <w:rFonts w:asciiTheme="minorHAnsi" w:hAnsiTheme="minorHAnsi" w:cstheme="minorHAnsi"/>
          <w:b/>
          <w:bCs/>
          <w:color w:val="auto"/>
          <w:sz w:val="22"/>
          <w:szCs w:val="22"/>
        </w:rPr>
        <w:t>Szpitalem Miejskim w Rudzie Śląskiej Spółką z ograniczoną odpowiedzialnością</w:t>
      </w:r>
      <w:r w:rsidRPr="001E0F5E">
        <w:rPr>
          <w:rFonts w:asciiTheme="minorHAnsi" w:hAnsiTheme="minorHAnsi" w:cstheme="minorHAnsi"/>
          <w:color w:val="auto"/>
          <w:sz w:val="22"/>
          <w:szCs w:val="22"/>
        </w:rPr>
        <w:t xml:space="preserve">, z siedzibą: 41-703 Ruda Śląska, ul. Wincentego Lipa 2, wpisanym do rejestru przedsiębiorców Krajowego Rejestru Sądowego prowadzonego przez Sąd Rejonowy w Gliwicach, X Wydział Gospodarczy pod nr KRS: 0000346868, o kapitale zakładowym </w:t>
      </w:r>
      <w:r>
        <w:rPr>
          <w:rFonts w:asciiTheme="minorHAnsi" w:hAnsiTheme="minorHAnsi" w:cstheme="minorHAnsi"/>
          <w:color w:val="auto"/>
          <w:sz w:val="22"/>
          <w:szCs w:val="22"/>
        </w:rPr>
        <w:t xml:space="preserve">                              </w:t>
      </w:r>
      <w:r w:rsidRPr="001E0F5E">
        <w:rPr>
          <w:rFonts w:asciiTheme="minorHAnsi" w:hAnsiTheme="minorHAnsi" w:cstheme="minorHAnsi"/>
          <w:color w:val="auto"/>
          <w:sz w:val="22"/>
          <w:szCs w:val="22"/>
        </w:rPr>
        <w:t>6</w:t>
      </w:r>
      <w:r w:rsidRPr="001E0F5E">
        <w:rPr>
          <w:rFonts w:asciiTheme="minorHAnsi" w:hAnsiTheme="minorHAnsi" w:cstheme="minorHAnsi"/>
          <w:sz w:val="22"/>
          <w:szCs w:val="22"/>
        </w:rPr>
        <w:t xml:space="preserve">3 583 000,00 </w:t>
      </w:r>
      <w:r w:rsidRPr="001E0F5E">
        <w:rPr>
          <w:rFonts w:asciiTheme="minorHAnsi" w:hAnsiTheme="minorHAnsi" w:cstheme="minorHAnsi"/>
          <w:color w:val="auto"/>
          <w:sz w:val="22"/>
          <w:szCs w:val="22"/>
        </w:rPr>
        <w:t>zł, posiadającym NIP: 6412490985, REGON: 241468653,</w:t>
      </w:r>
    </w:p>
    <w:p w14:paraId="770E3F1A" w14:textId="77777777" w:rsidR="00E17393" w:rsidRPr="001E0F5E" w:rsidRDefault="00E17393" w:rsidP="00E17393">
      <w:pPr>
        <w:pStyle w:val="BodySingle"/>
        <w:spacing w:before="0"/>
        <w:ind w:right="513"/>
        <w:jc w:val="both"/>
        <w:rPr>
          <w:rFonts w:asciiTheme="minorHAnsi" w:hAnsiTheme="minorHAnsi" w:cstheme="minorHAnsi"/>
          <w:bCs/>
          <w:color w:val="auto"/>
          <w:sz w:val="22"/>
          <w:szCs w:val="22"/>
        </w:rPr>
      </w:pPr>
      <w:r w:rsidRPr="001E0F5E">
        <w:rPr>
          <w:rFonts w:asciiTheme="minorHAnsi" w:hAnsiTheme="minorHAnsi" w:cstheme="minorHAnsi"/>
          <w:bCs/>
          <w:color w:val="auto"/>
          <w:sz w:val="22"/>
          <w:szCs w:val="22"/>
        </w:rPr>
        <w:t xml:space="preserve">reprezentowanym przez: </w:t>
      </w:r>
    </w:p>
    <w:p w14:paraId="7897B1DE" w14:textId="77777777" w:rsidR="00E17393" w:rsidRPr="001E0F5E" w:rsidRDefault="00E17393" w:rsidP="00E17393">
      <w:pPr>
        <w:pStyle w:val="BodySingle"/>
        <w:spacing w:before="0"/>
        <w:ind w:right="-1"/>
        <w:jc w:val="both"/>
        <w:rPr>
          <w:rFonts w:asciiTheme="minorHAnsi" w:hAnsiTheme="minorHAnsi" w:cstheme="minorHAnsi"/>
          <w:color w:val="auto"/>
          <w:sz w:val="22"/>
          <w:szCs w:val="22"/>
        </w:rPr>
      </w:pPr>
      <w:r w:rsidRPr="001E0F5E">
        <w:rPr>
          <w:rFonts w:asciiTheme="minorHAnsi" w:hAnsiTheme="minorHAnsi" w:cstheme="minorHAnsi"/>
          <w:color w:val="auto"/>
          <w:sz w:val="22"/>
          <w:szCs w:val="22"/>
        </w:rPr>
        <w:t>____________________________________________________________________________________</w:t>
      </w:r>
    </w:p>
    <w:p w14:paraId="6E8F815D" w14:textId="77777777" w:rsidR="00E17393" w:rsidRPr="001E0F5E" w:rsidRDefault="00E17393" w:rsidP="00E17393">
      <w:pPr>
        <w:pStyle w:val="BodySingle"/>
        <w:spacing w:before="0"/>
        <w:ind w:right="513"/>
        <w:jc w:val="both"/>
        <w:rPr>
          <w:rFonts w:asciiTheme="minorHAnsi" w:hAnsiTheme="minorHAnsi" w:cstheme="minorHAnsi"/>
          <w:bCs/>
          <w:color w:val="auto"/>
          <w:sz w:val="22"/>
          <w:szCs w:val="22"/>
        </w:rPr>
      </w:pPr>
    </w:p>
    <w:p w14:paraId="1262C666" w14:textId="77777777" w:rsidR="00E17393" w:rsidRPr="001E0F5E" w:rsidRDefault="00E17393" w:rsidP="00E17393">
      <w:pPr>
        <w:pStyle w:val="BodySingle"/>
        <w:spacing w:before="0"/>
        <w:ind w:right="513"/>
        <w:jc w:val="both"/>
        <w:rPr>
          <w:rFonts w:asciiTheme="minorHAnsi" w:hAnsiTheme="minorHAnsi" w:cstheme="minorHAnsi"/>
          <w:b/>
          <w:color w:val="auto"/>
          <w:sz w:val="22"/>
          <w:szCs w:val="22"/>
        </w:rPr>
      </w:pPr>
      <w:r w:rsidRPr="001E0F5E">
        <w:rPr>
          <w:rFonts w:asciiTheme="minorHAnsi" w:hAnsiTheme="minorHAnsi" w:cstheme="minorHAnsi"/>
          <w:color w:val="auto"/>
          <w:sz w:val="22"/>
          <w:szCs w:val="22"/>
        </w:rPr>
        <w:t>zwaną dalej</w:t>
      </w:r>
      <w:r w:rsidRPr="001E0F5E">
        <w:rPr>
          <w:rFonts w:asciiTheme="minorHAnsi" w:hAnsiTheme="minorHAnsi" w:cstheme="minorHAnsi"/>
          <w:b/>
          <w:color w:val="auto"/>
          <w:sz w:val="22"/>
          <w:szCs w:val="22"/>
        </w:rPr>
        <w:t xml:space="preserve"> WYNAJMUJĄCYM,</w:t>
      </w:r>
    </w:p>
    <w:p w14:paraId="7261E309" w14:textId="77777777" w:rsidR="00E17393" w:rsidRPr="001E0F5E" w:rsidRDefault="00E17393" w:rsidP="00E17393">
      <w:pPr>
        <w:pStyle w:val="BodySingle"/>
        <w:spacing w:before="0"/>
        <w:ind w:right="513"/>
        <w:jc w:val="both"/>
        <w:rPr>
          <w:rFonts w:asciiTheme="minorHAnsi" w:hAnsiTheme="minorHAnsi" w:cstheme="minorHAnsi"/>
          <w:bCs/>
          <w:color w:val="auto"/>
          <w:sz w:val="22"/>
          <w:szCs w:val="22"/>
        </w:rPr>
      </w:pPr>
    </w:p>
    <w:p w14:paraId="304FC203" w14:textId="77777777" w:rsidR="00E17393" w:rsidRPr="001E0F5E" w:rsidRDefault="00E17393" w:rsidP="00E17393">
      <w:pPr>
        <w:pStyle w:val="BodySingle"/>
        <w:spacing w:before="0"/>
        <w:ind w:right="513"/>
        <w:rPr>
          <w:rFonts w:asciiTheme="minorHAnsi" w:hAnsiTheme="minorHAnsi" w:cstheme="minorHAnsi"/>
          <w:color w:val="auto"/>
          <w:sz w:val="22"/>
          <w:szCs w:val="22"/>
        </w:rPr>
      </w:pPr>
      <w:r w:rsidRPr="001E0F5E">
        <w:rPr>
          <w:rFonts w:asciiTheme="minorHAnsi" w:hAnsiTheme="minorHAnsi" w:cstheme="minorHAnsi"/>
          <w:color w:val="auto"/>
          <w:sz w:val="22"/>
          <w:szCs w:val="22"/>
        </w:rPr>
        <w:t>a</w:t>
      </w:r>
    </w:p>
    <w:p w14:paraId="7ED2BCBC" w14:textId="77777777" w:rsidR="00E17393" w:rsidRPr="001E0F5E" w:rsidRDefault="00E17393" w:rsidP="00E17393">
      <w:pPr>
        <w:pStyle w:val="BodySingle"/>
        <w:spacing w:before="0"/>
        <w:ind w:right="-1"/>
        <w:jc w:val="both"/>
        <w:rPr>
          <w:rFonts w:asciiTheme="minorHAnsi" w:hAnsiTheme="minorHAnsi" w:cstheme="minorHAnsi"/>
          <w:color w:val="auto"/>
          <w:sz w:val="22"/>
          <w:szCs w:val="22"/>
        </w:rPr>
      </w:pPr>
      <w:bookmarkStart w:id="0" w:name="_Hlk110494652"/>
      <w:r w:rsidRPr="001E0F5E">
        <w:rPr>
          <w:rFonts w:asciiTheme="minorHAnsi" w:hAnsiTheme="minorHAnsi" w:cstheme="minorHAnsi"/>
          <w:color w:val="auto"/>
          <w:sz w:val="22"/>
          <w:szCs w:val="22"/>
        </w:rPr>
        <w:t>____________________________________________________________________________________</w:t>
      </w:r>
      <w:bookmarkEnd w:id="0"/>
    </w:p>
    <w:p w14:paraId="759F7BB8" w14:textId="77777777" w:rsidR="00E17393" w:rsidRPr="001E0F5E" w:rsidRDefault="00E17393" w:rsidP="00E17393">
      <w:pPr>
        <w:pStyle w:val="BodySingle"/>
        <w:spacing w:before="0"/>
        <w:ind w:right="-1"/>
        <w:jc w:val="both"/>
        <w:rPr>
          <w:rFonts w:asciiTheme="minorHAnsi" w:hAnsiTheme="minorHAnsi" w:cstheme="minorHAnsi"/>
          <w:color w:val="auto"/>
          <w:sz w:val="22"/>
          <w:szCs w:val="22"/>
        </w:rPr>
      </w:pPr>
      <w:r w:rsidRPr="001E0F5E">
        <w:rPr>
          <w:rFonts w:asciiTheme="minorHAnsi" w:hAnsiTheme="minorHAnsi" w:cstheme="minorHAnsi"/>
          <w:color w:val="auto"/>
          <w:sz w:val="22"/>
          <w:szCs w:val="22"/>
        </w:rPr>
        <w:t>____________________________________________________________________________________</w:t>
      </w:r>
    </w:p>
    <w:p w14:paraId="025A32C4" w14:textId="77777777" w:rsidR="00E17393" w:rsidRPr="001E0F5E" w:rsidRDefault="00E17393" w:rsidP="00E17393">
      <w:pPr>
        <w:pStyle w:val="BodySingle"/>
        <w:spacing w:before="0"/>
        <w:ind w:right="-1"/>
        <w:jc w:val="both"/>
        <w:rPr>
          <w:rFonts w:asciiTheme="minorHAnsi" w:hAnsiTheme="minorHAnsi" w:cstheme="minorHAnsi"/>
          <w:color w:val="auto"/>
          <w:sz w:val="22"/>
          <w:szCs w:val="22"/>
        </w:rPr>
      </w:pPr>
      <w:r w:rsidRPr="001E0F5E">
        <w:rPr>
          <w:rFonts w:asciiTheme="minorHAnsi" w:hAnsiTheme="minorHAnsi" w:cstheme="minorHAnsi"/>
          <w:color w:val="auto"/>
          <w:sz w:val="22"/>
          <w:szCs w:val="22"/>
        </w:rPr>
        <w:t>____________________________________________________________________________________</w:t>
      </w:r>
    </w:p>
    <w:p w14:paraId="595A327D" w14:textId="77777777" w:rsidR="00E17393" w:rsidRPr="001E0F5E" w:rsidRDefault="00E17393" w:rsidP="00E17393">
      <w:pPr>
        <w:pStyle w:val="BodySingle"/>
        <w:spacing w:before="0"/>
        <w:ind w:right="513"/>
        <w:rPr>
          <w:rFonts w:asciiTheme="minorHAnsi" w:hAnsiTheme="minorHAnsi" w:cstheme="minorHAnsi"/>
          <w:b/>
          <w:color w:val="auto"/>
          <w:sz w:val="22"/>
          <w:szCs w:val="22"/>
        </w:rPr>
      </w:pPr>
      <w:r w:rsidRPr="001E0F5E">
        <w:rPr>
          <w:rFonts w:asciiTheme="minorHAnsi" w:hAnsiTheme="minorHAnsi" w:cstheme="minorHAnsi"/>
          <w:color w:val="auto"/>
          <w:sz w:val="22"/>
          <w:szCs w:val="22"/>
        </w:rPr>
        <w:t xml:space="preserve">zwaną w dalszej części umowy </w:t>
      </w:r>
      <w:r w:rsidRPr="001E0F5E">
        <w:rPr>
          <w:rFonts w:asciiTheme="minorHAnsi" w:hAnsiTheme="minorHAnsi" w:cstheme="minorHAnsi"/>
          <w:b/>
          <w:color w:val="auto"/>
          <w:sz w:val="22"/>
          <w:szCs w:val="22"/>
        </w:rPr>
        <w:t>NAJEMCĄ,</w:t>
      </w:r>
    </w:p>
    <w:p w14:paraId="744FC278" w14:textId="77777777" w:rsidR="00E17393" w:rsidRPr="001E0F5E" w:rsidRDefault="00E17393" w:rsidP="00E17393">
      <w:pPr>
        <w:pStyle w:val="BodySingle"/>
        <w:spacing w:before="0"/>
        <w:ind w:right="513"/>
        <w:rPr>
          <w:rFonts w:asciiTheme="minorHAnsi" w:hAnsiTheme="minorHAnsi" w:cstheme="minorHAnsi"/>
          <w:b/>
          <w:color w:val="auto"/>
          <w:sz w:val="22"/>
          <w:szCs w:val="22"/>
        </w:rPr>
      </w:pPr>
    </w:p>
    <w:p w14:paraId="32E47D5D" w14:textId="77777777" w:rsidR="00E17393" w:rsidRPr="001E0F5E" w:rsidRDefault="00E17393" w:rsidP="00E17393">
      <w:pPr>
        <w:pStyle w:val="BodySingle"/>
        <w:spacing w:before="0"/>
        <w:ind w:right="513"/>
        <w:rPr>
          <w:rFonts w:asciiTheme="minorHAnsi" w:hAnsiTheme="minorHAnsi" w:cstheme="minorHAnsi"/>
          <w:b/>
          <w:color w:val="auto"/>
          <w:sz w:val="22"/>
          <w:szCs w:val="22"/>
        </w:rPr>
      </w:pPr>
      <w:r w:rsidRPr="001E0F5E">
        <w:rPr>
          <w:rFonts w:asciiTheme="minorHAnsi" w:hAnsiTheme="minorHAnsi" w:cstheme="minorHAnsi"/>
          <w:color w:val="auto"/>
          <w:sz w:val="22"/>
          <w:szCs w:val="22"/>
        </w:rPr>
        <w:t xml:space="preserve">zwanym również wspólnie w treści niniejszej umowy </w:t>
      </w:r>
      <w:r w:rsidRPr="001E0F5E">
        <w:rPr>
          <w:rFonts w:asciiTheme="minorHAnsi" w:hAnsiTheme="minorHAnsi" w:cstheme="minorHAnsi"/>
          <w:b/>
          <w:color w:val="auto"/>
          <w:sz w:val="22"/>
          <w:szCs w:val="22"/>
        </w:rPr>
        <w:t>STRONAMI,</w:t>
      </w:r>
    </w:p>
    <w:p w14:paraId="02AA37B9" w14:textId="77777777" w:rsidR="00E17393" w:rsidRPr="001E0F5E" w:rsidRDefault="00E17393" w:rsidP="00E17393">
      <w:pPr>
        <w:pStyle w:val="BodySingle"/>
        <w:spacing w:before="0"/>
        <w:ind w:right="513"/>
        <w:rPr>
          <w:rFonts w:asciiTheme="minorHAnsi" w:hAnsiTheme="minorHAnsi" w:cstheme="minorHAnsi"/>
          <w:b/>
          <w:color w:val="auto"/>
          <w:sz w:val="22"/>
          <w:szCs w:val="22"/>
        </w:rPr>
      </w:pPr>
    </w:p>
    <w:p w14:paraId="57286D00" w14:textId="77777777" w:rsidR="00E17393" w:rsidRDefault="00E17393" w:rsidP="00E17393">
      <w:pPr>
        <w:jc w:val="both"/>
        <w:rPr>
          <w:rFonts w:asciiTheme="minorHAnsi" w:hAnsiTheme="minorHAnsi" w:cstheme="minorHAnsi"/>
          <w:sz w:val="22"/>
          <w:szCs w:val="22"/>
        </w:rPr>
      </w:pPr>
      <w:r w:rsidRPr="001E0F5E">
        <w:rPr>
          <w:rFonts w:asciiTheme="minorHAnsi" w:hAnsiTheme="minorHAnsi" w:cstheme="minorHAnsi"/>
          <w:sz w:val="22"/>
          <w:szCs w:val="22"/>
        </w:rPr>
        <w:t>następującej treści:</w:t>
      </w:r>
    </w:p>
    <w:p w14:paraId="44EA8D11" w14:textId="77777777" w:rsidR="00E17393" w:rsidRDefault="00E17393" w:rsidP="00E17393">
      <w:pPr>
        <w:jc w:val="both"/>
        <w:rPr>
          <w:rFonts w:asciiTheme="minorHAnsi" w:hAnsiTheme="minorHAnsi" w:cstheme="minorHAnsi"/>
          <w:sz w:val="22"/>
          <w:szCs w:val="22"/>
        </w:rPr>
      </w:pPr>
    </w:p>
    <w:p w14:paraId="75329D83" w14:textId="77777777" w:rsidR="00E17393" w:rsidRPr="001E0F5E" w:rsidRDefault="00E17393" w:rsidP="00E17393">
      <w:pPr>
        <w:jc w:val="both"/>
        <w:rPr>
          <w:rFonts w:asciiTheme="minorHAnsi" w:hAnsiTheme="minorHAnsi" w:cstheme="minorHAnsi"/>
          <w:sz w:val="22"/>
          <w:szCs w:val="22"/>
        </w:rPr>
      </w:pPr>
    </w:p>
    <w:p w14:paraId="31D1B0B6" w14:textId="77777777" w:rsidR="00E17393" w:rsidRPr="001E0F5E" w:rsidRDefault="00E17393" w:rsidP="00E17393">
      <w:pPr>
        <w:jc w:val="center"/>
        <w:rPr>
          <w:rFonts w:asciiTheme="minorHAnsi" w:hAnsiTheme="minorHAnsi" w:cstheme="minorHAnsi"/>
          <w:sz w:val="22"/>
          <w:szCs w:val="22"/>
        </w:rPr>
      </w:pPr>
      <w:r w:rsidRPr="001E0F5E">
        <w:rPr>
          <w:rFonts w:asciiTheme="minorHAnsi" w:hAnsiTheme="minorHAnsi" w:cstheme="minorHAnsi"/>
          <w:b/>
          <w:sz w:val="22"/>
          <w:szCs w:val="22"/>
        </w:rPr>
        <w:t>§ 1</w:t>
      </w:r>
    </w:p>
    <w:p w14:paraId="5475155A" w14:textId="77777777" w:rsidR="00E17393" w:rsidRPr="001E0F5E" w:rsidRDefault="00E17393" w:rsidP="00E17393">
      <w:pPr>
        <w:jc w:val="both"/>
        <w:rPr>
          <w:rFonts w:asciiTheme="minorHAnsi" w:hAnsiTheme="minorHAnsi" w:cstheme="minorHAnsi"/>
          <w:sz w:val="22"/>
          <w:szCs w:val="22"/>
        </w:rPr>
      </w:pPr>
      <w:r w:rsidRPr="001E0F5E">
        <w:rPr>
          <w:rFonts w:asciiTheme="minorHAnsi" w:hAnsiTheme="minorHAnsi" w:cstheme="minorHAnsi"/>
          <w:b/>
          <w:sz w:val="22"/>
          <w:szCs w:val="22"/>
        </w:rPr>
        <w:t xml:space="preserve">WYNAJMUJĄCY </w:t>
      </w:r>
      <w:r w:rsidRPr="001E0F5E">
        <w:rPr>
          <w:rFonts w:asciiTheme="minorHAnsi" w:hAnsiTheme="minorHAnsi" w:cstheme="minorHAnsi"/>
          <w:sz w:val="22"/>
          <w:szCs w:val="22"/>
        </w:rPr>
        <w:t>oświadcza, że:</w:t>
      </w:r>
    </w:p>
    <w:p w14:paraId="2AC0F25E" w14:textId="77777777" w:rsidR="00E17393" w:rsidRPr="001E0F5E" w:rsidRDefault="00E17393" w:rsidP="00E17393">
      <w:pPr>
        <w:numPr>
          <w:ilvl w:val="0"/>
          <w:numId w:val="5"/>
        </w:numPr>
        <w:suppressAutoHyphens/>
        <w:jc w:val="both"/>
        <w:rPr>
          <w:rFonts w:asciiTheme="minorHAnsi" w:hAnsiTheme="minorHAnsi" w:cstheme="minorHAnsi"/>
          <w:sz w:val="22"/>
          <w:szCs w:val="22"/>
        </w:rPr>
      </w:pPr>
      <w:r w:rsidRPr="001E0F5E">
        <w:rPr>
          <w:rFonts w:asciiTheme="minorHAnsi" w:hAnsiTheme="minorHAnsi" w:cstheme="minorHAnsi"/>
          <w:sz w:val="22"/>
          <w:szCs w:val="22"/>
        </w:rPr>
        <w:t>Posiada prawo do dysponowania nieruchomością położoną w Rudzie Śląskiej przy ulicy Głównej 11 w tym pawilonem A1 o powierzchni ogólnej 819,20 m</w:t>
      </w:r>
      <w:r w:rsidRPr="001E0F5E">
        <w:rPr>
          <w:rFonts w:asciiTheme="minorHAnsi" w:hAnsiTheme="minorHAnsi" w:cstheme="minorHAnsi"/>
          <w:sz w:val="22"/>
          <w:szCs w:val="22"/>
          <w:vertAlign w:val="superscript"/>
        </w:rPr>
        <w:t>2</w:t>
      </w:r>
      <w:r w:rsidRPr="001E0F5E">
        <w:rPr>
          <w:rFonts w:asciiTheme="minorHAnsi" w:hAnsiTheme="minorHAnsi" w:cstheme="minorHAnsi"/>
          <w:sz w:val="22"/>
          <w:szCs w:val="22"/>
        </w:rPr>
        <w:t xml:space="preserve"> położonym na działce geodezyjnej 3779/2008 o powierzchni 1.087,00m</w:t>
      </w:r>
      <w:r w:rsidRPr="001E0F5E">
        <w:rPr>
          <w:rFonts w:asciiTheme="minorHAnsi" w:hAnsiTheme="minorHAnsi" w:cstheme="minorHAnsi"/>
          <w:sz w:val="22"/>
          <w:szCs w:val="22"/>
          <w:vertAlign w:val="superscript"/>
        </w:rPr>
        <w:t xml:space="preserve">2 </w:t>
      </w:r>
      <w:r w:rsidRPr="001E0F5E">
        <w:rPr>
          <w:rFonts w:asciiTheme="minorHAnsi" w:hAnsiTheme="minorHAnsi" w:cstheme="minorHAnsi"/>
          <w:sz w:val="22"/>
          <w:szCs w:val="22"/>
        </w:rPr>
        <w:t>– dalej również „przedmiot Najmu” lub „Pawilonem” - wchodzącej w skład nieruchomości, dla której Sąd Rejonowy w Rudzie Śląskiej Wydział Ksiąg Wieczystych prowadzi księgę wieczystą nr GL1S/00014897/3.</w:t>
      </w:r>
    </w:p>
    <w:p w14:paraId="471EBD5D" w14:textId="6DADED9C" w:rsidR="00E17393" w:rsidRPr="00D375FD" w:rsidRDefault="000963DB" w:rsidP="00E17393">
      <w:pPr>
        <w:pStyle w:val="Tekstpodstawowy22"/>
        <w:numPr>
          <w:ilvl w:val="0"/>
          <w:numId w:val="5"/>
        </w:numPr>
        <w:tabs>
          <w:tab w:val="left" w:pos="360"/>
        </w:tabs>
        <w:rPr>
          <w:rFonts w:ascii="Calibri" w:hAnsi="Calibri" w:cs="Calibri"/>
          <w:sz w:val="22"/>
          <w:szCs w:val="22"/>
        </w:rPr>
      </w:pPr>
      <w:r>
        <w:rPr>
          <w:rFonts w:ascii="Calibri" w:hAnsi="Calibri" w:cs="Calibri"/>
          <w:sz w:val="22"/>
          <w:szCs w:val="22"/>
        </w:rPr>
        <w:t>Z</w:t>
      </w:r>
      <w:r w:rsidR="00E17393">
        <w:rPr>
          <w:rFonts w:ascii="Calibri" w:hAnsi="Calibri" w:cs="Calibri"/>
          <w:sz w:val="22"/>
          <w:szCs w:val="22"/>
        </w:rPr>
        <w:t>godnie z art. 70</w:t>
      </w:r>
      <w:r w:rsidR="00E17393">
        <w:rPr>
          <w:rFonts w:ascii="Calibri" w:hAnsi="Calibri" w:cs="Calibri"/>
          <w:sz w:val="22"/>
          <w:szCs w:val="22"/>
          <w:vertAlign w:val="superscript"/>
        </w:rPr>
        <w:t xml:space="preserve">1 </w:t>
      </w:r>
      <w:r w:rsidR="00E17393">
        <w:rPr>
          <w:rFonts w:ascii="Calibri" w:hAnsi="Calibri" w:cs="Calibri"/>
          <w:sz w:val="22"/>
          <w:szCs w:val="22"/>
        </w:rPr>
        <w:t>– 70</w:t>
      </w:r>
      <w:r w:rsidR="00E17393">
        <w:rPr>
          <w:rFonts w:ascii="Calibri" w:hAnsi="Calibri" w:cs="Calibri"/>
          <w:sz w:val="22"/>
          <w:szCs w:val="22"/>
          <w:vertAlign w:val="superscript"/>
        </w:rPr>
        <w:t xml:space="preserve">5 </w:t>
      </w:r>
      <w:r w:rsidR="00E17393">
        <w:rPr>
          <w:rFonts w:ascii="Calibri" w:hAnsi="Calibri" w:cs="Calibri"/>
          <w:sz w:val="22"/>
          <w:szCs w:val="22"/>
        </w:rPr>
        <w:t xml:space="preserve">kodeksu cywilnego </w:t>
      </w:r>
      <w:r w:rsidR="00E17393" w:rsidRPr="00C865BA">
        <w:rPr>
          <w:rFonts w:ascii="Calibri" w:hAnsi="Calibri" w:cs="Calibri"/>
          <w:sz w:val="22"/>
          <w:szCs w:val="22"/>
        </w:rPr>
        <w:t xml:space="preserve">po przeprowadzeniu </w:t>
      </w:r>
      <w:r w:rsidR="00E17393">
        <w:rPr>
          <w:rFonts w:ascii="Calibri" w:hAnsi="Calibri" w:cs="Calibri"/>
          <w:sz w:val="22"/>
          <w:szCs w:val="22"/>
        </w:rPr>
        <w:t xml:space="preserve">przetargu pisemnego                            </w:t>
      </w:r>
      <w:r>
        <w:rPr>
          <w:rFonts w:ascii="Calibri" w:hAnsi="Calibri" w:cs="Calibri"/>
          <w:sz w:val="22"/>
          <w:szCs w:val="22"/>
        </w:rPr>
        <w:t xml:space="preserve">                         </w:t>
      </w:r>
      <w:r w:rsidR="00E17393">
        <w:rPr>
          <w:rFonts w:ascii="Calibri" w:hAnsi="Calibri" w:cs="Calibri"/>
          <w:sz w:val="22"/>
          <w:szCs w:val="22"/>
        </w:rPr>
        <w:t xml:space="preserve"> nr ………………….</w:t>
      </w:r>
      <w:r w:rsidR="00E17393" w:rsidRPr="003F5D54">
        <w:rPr>
          <w:rFonts w:ascii="Calibri" w:hAnsi="Calibri" w:cs="Calibri"/>
          <w:sz w:val="22"/>
          <w:szCs w:val="22"/>
        </w:rPr>
        <w:t xml:space="preserve"> </w:t>
      </w:r>
      <w:r w:rsidR="00E17393">
        <w:rPr>
          <w:rFonts w:ascii="Calibri" w:hAnsi="Calibri" w:cs="Calibri"/>
          <w:sz w:val="22"/>
          <w:szCs w:val="22"/>
        </w:rPr>
        <w:t xml:space="preserve">oddaje w najem Najemcy </w:t>
      </w:r>
      <w:r w:rsidR="00E17393" w:rsidRPr="003F5D54">
        <w:rPr>
          <w:rFonts w:ascii="Calibri" w:hAnsi="Calibri" w:cs="Calibri"/>
          <w:bCs/>
          <w:sz w:val="22"/>
          <w:szCs w:val="22"/>
        </w:rPr>
        <w:t xml:space="preserve">pawilon </w:t>
      </w:r>
      <w:r w:rsidR="00E17393">
        <w:rPr>
          <w:rFonts w:ascii="Calibri" w:hAnsi="Calibri" w:cs="Calibri"/>
          <w:bCs/>
          <w:sz w:val="22"/>
          <w:szCs w:val="22"/>
        </w:rPr>
        <w:t>A1</w:t>
      </w:r>
      <w:r w:rsidR="00E17393" w:rsidRPr="003F5D54">
        <w:rPr>
          <w:rFonts w:ascii="Calibri" w:hAnsi="Calibri" w:cs="Calibri"/>
          <w:bCs/>
          <w:sz w:val="22"/>
          <w:szCs w:val="22"/>
        </w:rPr>
        <w:t xml:space="preserve"> przy ul. Głównej 11</w:t>
      </w:r>
      <w:r w:rsidR="00E17393">
        <w:rPr>
          <w:rFonts w:ascii="Calibri" w:hAnsi="Calibri" w:cs="Calibri"/>
          <w:bCs/>
          <w:sz w:val="22"/>
          <w:szCs w:val="22"/>
        </w:rPr>
        <w:t xml:space="preserve"> </w:t>
      </w:r>
      <w:r w:rsidR="00E17393" w:rsidRPr="003F5D54">
        <w:rPr>
          <w:rFonts w:ascii="Calibri" w:hAnsi="Calibri" w:cs="Calibri"/>
          <w:bCs/>
          <w:sz w:val="22"/>
          <w:szCs w:val="22"/>
        </w:rPr>
        <w:t>w Rudzie Śląskiej</w:t>
      </w:r>
      <w:r w:rsidR="00E17393">
        <w:rPr>
          <w:rFonts w:ascii="Calibri" w:hAnsi="Calibri" w:cs="Calibri"/>
          <w:bCs/>
          <w:sz w:val="22"/>
          <w:szCs w:val="22"/>
        </w:rPr>
        <w:t xml:space="preserve">                                  </w:t>
      </w:r>
      <w:r w:rsidR="00E17393" w:rsidRPr="00D375FD">
        <w:rPr>
          <w:rFonts w:ascii="Calibri" w:hAnsi="Calibri" w:cs="Calibri"/>
          <w:sz w:val="22"/>
          <w:szCs w:val="22"/>
        </w:rPr>
        <w:t>na warunkach określonych niniejszą umową.</w:t>
      </w:r>
    </w:p>
    <w:p w14:paraId="015381FD" w14:textId="77777777" w:rsidR="00E17393" w:rsidRPr="001E0F5E" w:rsidRDefault="00E17393" w:rsidP="00E17393">
      <w:pPr>
        <w:jc w:val="both"/>
        <w:rPr>
          <w:rFonts w:asciiTheme="minorHAnsi" w:hAnsiTheme="minorHAnsi" w:cstheme="minorHAnsi"/>
          <w:sz w:val="22"/>
          <w:szCs w:val="22"/>
        </w:rPr>
      </w:pPr>
      <w:r w:rsidRPr="001E0F5E">
        <w:rPr>
          <w:rFonts w:asciiTheme="minorHAnsi" w:hAnsiTheme="minorHAnsi" w:cstheme="minorHAnsi"/>
          <w:b/>
          <w:sz w:val="22"/>
          <w:szCs w:val="22"/>
        </w:rPr>
        <w:t xml:space="preserve">NAJEMCA </w:t>
      </w:r>
      <w:r w:rsidRPr="001E0F5E">
        <w:rPr>
          <w:rFonts w:asciiTheme="minorHAnsi" w:hAnsiTheme="minorHAnsi" w:cstheme="minorHAnsi"/>
          <w:sz w:val="22"/>
          <w:szCs w:val="22"/>
        </w:rPr>
        <w:t>oświadcza, że:</w:t>
      </w:r>
    </w:p>
    <w:p w14:paraId="7BAE7B48" w14:textId="77777777" w:rsidR="00E17393" w:rsidRPr="001E0F5E" w:rsidRDefault="00E17393" w:rsidP="00E17393">
      <w:pPr>
        <w:numPr>
          <w:ilvl w:val="0"/>
          <w:numId w:val="6"/>
        </w:numPr>
        <w:suppressAutoHyphens/>
        <w:jc w:val="both"/>
        <w:rPr>
          <w:rFonts w:asciiTheme="minorHAnsi" w:hAnsiTheme="minorHAnsi" w:cstheme="minorHAnsi"/>
          <w:sz w:val="22"/>
          <w:szCs w:val="22"/>
        </w:rPr>
      </w:pPr>
      <w:r w:rsidRPr="001E0F5E">
        <w:rPr>
          <w:rFonts w:asciiTheme="minorHAnsi" w:hAnsiTheme="minorHAnsi" w:cstheme="minorHAnsi"/>
          <w:sz w:val="22"/>
          <w:szCs w:val="22"/>
        </w:rPr>
        <w:t>znany mu jest stan techniczny przedmiotu najmu, i nie wnosi w tym zakresie żadnych zastrzeżeń, pawilon nadaje się do użytku, do którego jest przeznaczony, zgodnie z uzgodnieniami określonymi w niniejszej umowie,</w:t>
      </w:r>
    </w:p>
    <w:p w14:paraId="6FBC7815" w14:textId="0F965813" w:rsidR="00E17393" w:rsidRDefault="00E17393" w:rsidP="00E17393">
      <w:pPr>
        <w:numPr>
          <w:ilvl w:val="0"/>
          <w:numId w:val="6"/>
        </w:numPr>
        <w:suppressAutoHyphens/>
        <w:jc w:val="both"/>
        <w:rPr>
          <w:rFonts w:asciiTheme="minorHAnsi" w:hAnsiTheme="minorHAnsi" w:cstheme="minorHAnsi"/>
          <w:sz w:val="22"/>
          <w:szCs w:val="22"/>
        </w:rPr>
      </w:pPr>
      <w:r w:rsidRPr="001E0F5E">
        <w:rPr>
          <w:rFonts w:asciiTheme="minorHAnsi" w:hAnsiTheme="minorHAnsi" w:cstheme="minorHAnsi"/>
          <w:sz w:val="22"/>
          <w:szCs w:val="22"/>
        </w:rPr>
        <w:t xml:space="preserve">będzie wykorzystywał Pawilon na potrzeby prowadzenia działalności </w:t>
      </w:r>
      <w:r w:rsidR="000963DB">
        <w:rPr>
          <w:rFonts w:asciiTheme="minorHAnsi" w:hAnsiTheme="minorHAnsi" w:cstheme="minorHAnsi"/>
          <w:sz w:val="22"/>
          <w:szCs w:val="22"/>
        </w:rPr>
        <w:t>leczniczej.</w:t>
      </w:r>
    </w:p>
    <w:p w14:paraId="25FBE757" w14:textId="77777777" w:rsidR="000963DB" w:rsidRPr="00455EF9" w:rsidRDefault="000963DB" w:rsidP="000963DB">
      <w:pPr>
        <w:suppressAutoHyphens/>
        <w:ind w:left="720"/>
        <w:jc w:val="both"/>
        <w:rPr>
          <w:rFonts w:asciiTheme="minorHAnsi" w:hAnsiTheme="minorHAnsi" w:cstheme="minorHAnsi"/>
          <w:sz w:val="22"/>
          <w:szCs w:val="22"/>
        </w:rPr>
      </w:pPr>
    </w:p>
    <w:p w14:paraId="2C57BDD5" w14:textId="77777777" w:rsidR="00E17393" w:rsidRDefault="00E17393" w:rsidP="00E17393">
      <w:pPr>
        <w:jc w:val="center"/>
        <w:rPr>
          <w:rFonts w:asciiTheme="minorHAnsi" w:hAnsiTheme="minorHAnsi" w:cstheme="minorHAnsi"/>
          <w:b/>
          <w:sz w:val="22"/>
          <w:szCs w:val="22"/>
          <w:u w:val="single"/>
        </w:rPr>
      </w:pPr>
      <w:r w:rsidRPr="001E0F5E">
        <w:rPr>
          <w:rFonts w:asciiTheme="minorHAnsi" w:hAnsiTheme="minorHAnsi" w:cstheme="minorHAnsi"/>
          <w:b/>
          <w:sz w:val="22"/>
          <w:szCs w:val="22"/>
          <w:u w:val="single"/>
        </w:rPr>
        <w:t>POSTANOWIENIA OGÓLNE</w:t>
      </w:r>
    </w:p>
    <w:p w14:paraId="3D1A6620" w14:textId="77777777" w:rsidR="00E17393" w:rsidRPr="0011797E" w:rsidRDefault="00E17393" w:rsidP="00E17393">
      <w:pPr>
        <w:jc w:val="center"/>
        <w:rPr>
          <w:rFonts w:asciiTheme="minorHAnsi" w:hAnsiTheme="minorHAnsi" w:cstheme="minorHAnsi"/>
          <w:sz w:val="22"/>
          <w:szCs w:val="22"/>
        </w:rPr>
      </w:pPr>
      <w:r w:rsidRPr="0011797E">
        <w:rPr>
          <w:rFonts w:asciiTheme="minorHAnsi" w:hAnsiTheme="minorHAnsi" w:cstheme="minorHAnsi"/>
          <w:b/>
          <w:sz w:val="22"/>
          <w:szCs w:val="22"/>
        </w:rPr>
        <w:t>§ 2</w:t>
      </w:r>
    </w:p>
    <w:p w14:paraId="38CCB9FC" w14:textId="77777777" w:rsidR="00E17393" w:rsidRPr="001E0F5E" w:rsidRDefault="00E17393" w:rsidP="00E17393">
      <w:pPr>
        <w:numPr>
          <w:ilvl w:val="0"/>
          <w:numId w:val="1"/>
        </w:numPr>
        <w:suppressAutoHyphens/>
        <w:jc w:val="both"/>
        <w:rPr>
          <w:rFonts w:asciiTheme="minorHAnsi" w:hAnsiTheme="minorHAnsi" w:cstheme="minorHAnsi"/>
          <w:sz w:val="22"/>
          <w:szCs w:val="22"/>
        </w:rPr>
      </w:pPr>
      <w:r w:rsidRPr="001E0F5E">
        <w:rPr>
          <w:rFonts w:asciiTheme="minorHAnsi" w:hAnsiTheme="minorHAnsi" w:cstheme="minorHAnsi"/>
          <w:sz w:val="22"/>
          <w:szCs w:val="22"/>
        </w:rPr>
        <w:t xml:space="preserve">Strony zgodnie postanawiają, że przedmiotem umowy jest: oddanie począwszy od dnia </w:t>
      </w:r>
      <w:r>
        <w:rPr>
          <w:rFonts w:asciiTheme="minorHAnsi" w:hAnsiTheme="minorHAnsi" w:cstheme="minorHAnsi"/>
          <w:sz w:val="22"/>
          <w:szCs w:val="22"/>
        </w:rPr>
        <w:t>…………………..</w:t>
      </w:r>
      <w:r w:rsidRPr="001E0F5E">
        <w:rPr>
          <w:rFonts w:asciiTheme="minorHAnsi" w:hAnsiTheme="minorHAnsi" w:cstheme="minorHAnsi"/>
          <w:sz w:val="22"/>
          <w:szCs w:val="22"/>
        </w:rPr>
        <w:t xml:space="preserve"> r.                         przez Wynajmującego do używania przez Najemcę pawilonu tj. pawilonu A1 o powierzchni ogólnej                              819,20 m</w:t>
      </w:r>
      <w:r w:rsidRPr="001E0F5E">
        <w:rPr>
          <w:rFonts w:asciiTheme="minorHAnsi" w:hAnsiTheme="minorHAnsi" w:cstheme="minorHAnsi"/>
          <w:sz w:val="22"/>
          <w:szCs w:val="22"/>
          <w:vertAlign w:val="superscript"/>
        </w:rPr>
        <w:t>2</w:t>
      </w:r>
      <w:r w:rsidRPr="001E0F5E">
        <w:rPr>
          <w:rFonts w:asciiTheme="minorHAnsi" w:hAnsiTheme="minorHAnsi" w:cstheme="minorHAnsi"/>
          <w:sz w:val="22"/>
          <w:szCs w:val="22"/>
        </w:rPr>
        <w:t xml:space="preserve"> położonego na działce geodezyjnej 3779/2008 o powierzchni 1.087,00m</w:t>
      </w:r>
      <w:r w:rsidRPr="001E0F5E">
        <w:rPr>
          <w:rFonts w:asciiTheme="minorHAnsi" w:hAnsiTheme="minorHAnsi" w:cstheme="minorHAnsi"/>
          <w:sz w:val="22"/>
          <w:szCs w:val="22"/>
          <w:vertAlign w:val="superscript"/>
        </w:rPr>
        <w:t>2</w:t>
      </w:r>
      <w:r w:rsidRPr="001E0F5E">
        <w:rPr>
          <w:rFonts w:asciiTheme="minorHAnsi" w:hAnsiTheme="minorHAnsi" w:cstheme="minorHAnsi"/>
          <w:sz w:val="22"/>
          <w:szCs w:val="22"/>
        </w:rPr>
        <w:t xml:space="preserve"> wraz z przynależną powierzchnią użytkową. </w:t>
      </w:r>
    </w:p>
    <w:p w14:paraId="2107C2A7" w14:textId="77777777" w:rsidR="00E17393" w:rsidRPr="001E0F5E" w:rsidRDefault="00E17393" w:rsidP="00E17393">
      <w:pPr>
        <w:numPr>
          <w:ilvl w:val="0"/>
          <w:numId w:val="1"/>
        </w:numPr>
        <w:suppressAutoHyphens/>
        <w:rPr>
          <w:rFonts w:asciiTheme="minorHAnsi" w:hAnsiTheme="minorHAnsi" w:cstheme="minorHAnsi"/>
          <w:sz w:val="22"/>
          <w:szCs w:val="22"/>
        </w:rPr>
      </w:pPr>
      <w:r w:rsidRPr="001E0F5E">
        <w:rPr>
          <w:rFonts w:asciiTheme="minorHAnsi" w:hAnsiTheme="minorHAnsi" w:cstheme="minorHAnsi"/>
          <w:sz w:val="22"/>
          <w:szCs w:val="22"/>
        </w:rPr>
        <w:t>Wynajmująca oświadcza, że Pawilon opisany w ust. 1 jest wyposażony w:</w:t>
      </w:r>
    </w:p>
    <w:p w14:paraId="41C34CCC" w14:textId="77777777" w:rsidR="00E17393" w:rsidRPr="001E0F5E" w:rsidRDefault="00E17393" w:rsidP="00E17393">
      <w:pPr>
        <w:numPr>
          <w:ilvl w:val="1"/>
          <w:numId w:val="7"/>
        </w:numPr>
        <w:suppressAutoHyphens/>
        <w:rPr>
          <w:rFonts w:asciiTheme="minorHAnsi" w:hAnsiTheme="minorHAnsi" w:cstheme="minorHAnsi"/>
          <w:sz w:val="22"/>
          <w:szCs w:val="22"/>
        </w:rPr>
      </w:pPr>
      <w:r w:rsidRPr="001E0F5E">
        <w:rPr>
          <w:rFonts w:asciiTheme="minorHAnsi" w:hAnsiTheme="minorHAnsi" w:cstheme="minorHAnsi"/>
          <w:sz w:val="22"/>
          <w:szCs w:val="22"/>
        </w:rPr>
        <w:t xml:space="preserve">przyłącze energii elektrycznej, </w:t>
      </w:r>
    </w:p>
    <w:p w14:paraId="7C65F690" w14:textId="77777777" w:rsidR="00E17393" w:rsidRPr="001E0F5E" w:rsidRDefault="00E17393" w:rsidP="00E17393">
      <w:pPr>
        <w:numPr>
          <w:ilvl w:val="1"/>
          <w:numId w:val="7"/>
        </w:numPr>
        <w:suppressAutoHyphens/>
        <w:rPr>
          <w:rFonts w:asciiTheme="minorHAnsi" w:hAnsiTheme="minorHAnsi" w:cstheme="minorHAnsi"/>
          <w:sz w:val="22"/>
          <w:szCs w:val="22"/>
        </w:rPr>
      </w:pPr>
      <w:r w:rsidRPr="001E0F5E">
        <w:rPr>
          <w:rFonts w:asciiTheme="minorHAnsi" w:hAnsiTheme="minorHAnsi" w:cstheme="minorHAnsi"/>
          <w:sz w:val="22"/>
          <w:szCs w:val="22"/>
        </w:rPr>
        <w:t>przyłącze wodno-kanalizacyjne,</w:t>
      </w:r>
    </w:p>
    <w:p w14:paraId="6EB0E4F3" w14:textId="77777777" w:rsidR="00E17393" w:rsidRPr="001E0F5E" w:rsidRDefault="00E17393" w:rsidP="00E17393">
      <w:pPr>
        <w:numPr>
          <w:ilvl w:val="1"/>
          <w:numId w:val="7"/>
        </w:numPr>
        <w:suppressAutoHyphens/>
        <w:rPr>
          <w:rFonts w:asciiTheme="minorHAnsi" w:hAnsiTheme="minorHAnsi" w:cstheme="minorHAnsi"/>
          <w:sz w:val="22"/>
          <w:szCs w:val="22"/>
        </w:rPr>
      </w:pPr>
      <w:r w:rsidRPr="001E0F5E">
        <w:rPr>
          <w:rFonts w:asciiTheme="minorHAnsi" w:hAnsiTheme="minorHAnsi" w:cstheme="minorHAnsi"/>
          <w:sz w:val="22"/>
          <w:szCs w:val="22"/>
        </w:rPr>
        <w:t>Instalację telekomunikacyjną;</w:t>
      </w:r>
    </w:p>
    <w:p w14:paraId="134C3B30" w14:textId="77777777" w:rsidR="00E17393" w:rsidRPr="001E0F5E" w:rsidRDefault="00E17393" w:rsidP="00E17393">
      <w:pPr>
        <w:numPr>
          <w:ilvl w:val="1"/>
          <w:numId w:val="7"/>
        </w:numPr>
        <w:suppressAutoHyphens/>
        <w:rPr>
          <w:rFonts w:asciiTheme="minorHAnsi" w:hAnsiTheme="minorHAnsi" w:cstheme="minorHAnsi"/>
          <w:sz w:val="22"/>
          <w:szCs w:val="22"/>
        </w:rPr>
      </w:pPr>
      <w:r w:rsidRPr="001E0F5E">
        <w:rPr>
          <w:rFonts w:asciiTheme="minorHAnsi" w:hAnsiTheme="minorHAnsi" w:cstheme="minorHAnsi"/>
          <w:sz w:val="22"/>
          <w:szCs w:val="22"/>
        </w:rPr>
        <w:t xml:space="preserve">przyłącze CO. </w:t>
      </w:r>
    </w:p>
    <w:p w14:paraId="6E874C1E" w14:textId="77777777" w:rsidR="00E17393" w:rsidRPr="001E0F5E" w:rsidRDefault="00E17393" w:rsidP="00E17393">
      <w:pPr>
        <w:jc w:val="center"/>
        <w:rPr>
          <w:rFonts w:asciiTheme="minorHAnsi" w:hAnsiTheme="minorHAnsi" w:cstheme="minorHAnsi"/>
          <w:b/>
          <w:sz w:val="22"/>
          <w:szCs w:val="22"/>
        </w:rPr>
      </w:pPr>
    </w:p>
    <w:p w14:paraId="57801721" w14:textId="77777777" w:rsidR="00E17393" w:rsidRPr="001E0F5E" w:rsidRDefault="00E17393" w:rsidP="00E17393">
      <w:pPr>
        <w:jc w:val="center"/>
        <w:rPr>
          <w:rFonts w:asciiTheme="minorHAnsi" w:hAnsiTheme="minorHAnsi" w:cstheme="minorHAnsi"/>
          <w:b/>
          <w:sz w:val="22"/>
          <w:szCs w:val="22"/>
        </w:rPr>
      </w:pPr>
    </w:p>
    <w:p w14:paraId="68042D1F" w14:textId="77777777" w:rsidR="00E17393" w:rsidRDefault="00E17393" w:rsidP="00E17393">
      <w:pPr>
        <w:numPr>
          <w:ilvl w:val="0"/>
          <w:numId w:val="1"/>
        </w:numPr>
        <w:suppressAutoHyphens/>
        <w:jc w:val="both"/>
        <w:rPr>
          <w:rFonts w:asciiTheme="minorHAnsi" w:hAnsiTheme="minorHAnsi" w:cstheme="minorHAnsi"/>
          <w:sz w:val="22"/>
          <w:szCs w:val="22"/>
        </w:rPr>
      </w:pPr>
      <w:r w:rsidRPr="00431CCC">
        <w:rPr>
          <w:rFonts w:asciiTheme="minorHAnsi" w:hAnsiTheme="minorHAnsi" w:cstheme="minorHAnsi"/>
          <w:sz w:val="22"/>
          <w:szCs w:val="22"/>
        </w:rPr>
        <w:t xml:space="preserve">W przypadku gdyby rzeczywista powierzchnia przedmiotu najmu określonego </w:t>
      </w:r>
      <w:r>
        <w:rPr>
          <w:rFonts w:asciiTheme="minorHAnsi" w:hAnsiTheme="minorHAnsi" w:cstheme="minorHAnsi"/>
          <w:sz w:val="22"/>
          <w:szCs w:val="22"/>
        </w:rPr>
        <w:t>w niniejszej umowie</w:t>
      </w:r>
      <w:r w:rsidRPr="00431CCC">
        <w:rPr>
          <w:rFonts w:asciiTheme="minorHAnsi" w:hAnsiTheme="minorHAnsi" w:cstheme="minorHAnsi"/>
          <w:sz w:val="22"/>
          <w:szCs w:val="22"/>
        </w:rPr>
        <w:t xml:space="preserve"> odbiegała od wielkości przyjętej przez Strony w §1</w:t>
      </w:r>
      <w:r>
        <w:rPr>
          <w:rFonts w:asciiTheme="minorHAnsi" w:hAnsiTheme="minorHAnsi" w:cstheme="minorHAnsi"/>
          <w:sz w:val="22"/>
          <w:szCs w:val="22"/>
        </w:rPr>
        <w:t xml:space="preserve"> i </w:t>
      </w:r>
      <w:r w:rsidRPr="00431CCC">
        <w:rPr>
          <w:rFonts w:asciiTheme="minorHAnsi" w:hAnsiTheme="minorHAnsi" w:cstheme="minorHAnsi"/>
          <w:sz w:val="22"/>
          <w:szCs w:val="22"/>
        </w:rPr>
        <w:t xml:space="preserve"> § 2</w:t>
      </w:r>
      <w:r>
        <w:rPr>
          <w:rFonts w:asciiTheme="minorHAnsi" w:hAnsiTheme="minorHAnsi" w:cstheme="minorHAnsi"/>
          <w:sz w:val="22"/>
          <w:szCs w:val="22"/>
        </w:rPr>
        <w:t xml:space="preserve"> </w:t>
      </w:r>
      <w:r w:rsidRPr="00431CCC">
        <w:rPr>
          <w:rFonts w:asciiTheme="minorHAnsi" w:hAnsiTheme="minorHAnsi" w:cstheme="minorHAnsi"/>
          <w:sz w:val="22"/>
          <w:szCs w:val="22"/>
        </w:rPr>
        <w:t>niniejszej umowy, Wynajmujący i Najemca zrzekają się roszczeń o uzupełnienie lub zwrot opłat określonych niniejszą umową.</w:t>
      </w:r>
    </w:p>
    <w:p w14:paraId="0343D9D4" w14:textId="77777777" w:rsidR="00E17393" w:rsidRDefault="00E17393" w:rsidP="00E17393">
      <w:pPr>
        <w:numPr>
          <w:ilvl w:val="0"/>
          <w:numId w:val="1"/>
        </w:numPr>
        <w:suppressAutoHyphens/>
        <w:jc w:val="both"/>
        <w:rPr>
          <w:rFonts w:asciiTheme="minorHAnsi" w:hAnsiTheme="minorHAnsi" w:cstheme="minorHAnsi"/>
          <w:sz w:val="22"/>
          <w:szCs w:val="22"/>
        </w:rPr>
      </w:pPr>
      <w:r w:rsidRPr="0011797E">
        <w:rPr>
          <w:rFonts w:asciiTheme="minorHAnsi" w:hAnsiTheme="minorHAnsi" w:cstheme="minorHAnsi"/>
          <w:sz w:val="22"/>
          <w:szCs w:val="22"/>
        </w:rPr>
        <w:t>Najemca oświadcza, że w dniu zawarcia umowy nie podlega wykluczeniu na podstawie art. 7 ust. 1                    pkt 1 – 3 ustawy z dnia 13 kwietnia 2022 r. o szczególnych rozwiązaniach w zakresie przeciwdziałania wspieraniu agresji na Ukrainę oraz służących ochronie bezpieczeństwa narodowego (</w:t>
      </w:r>
      <w:proofErr w:type="spellStart"/>
      <w:r w:rsidRPr="0011797E">
        <w:rPr>
          <w:rFonts w:asciiTheme="minorHAnsi" w:hAnsiTheme="minorHAnsi" w:cstheme="minorHAnsi"/>
          <w:sz w:val="22"/>
          <w:szCs w:val="22"/>
        </w:rPr>
        <w:t>t.j</w:t>
      </w:r>
      <w:proofErr w:type="spellEnd"/>
      <w:r w:rsidRPr="0011797E">
        <w:rPr>
          <w:rFonts w:asciiTheme="minorHAnsi" w:hAnsiTheme="minorHAnsi" w:cstheme="minorHAnsi"/>
          <w:sz w:val="22"/>
          <w:szCs w:val="22"/>
        </w:rPr>
        <w:t>. Dz.U. z 2024 r.,                              poz. 507</w:t>
      </w:r>
      <w:r>
        <w:rPr>
          <w:rFonts w:asciiTheme="minorHAnsi" w:hAnsiTheme="minorHAnsi" w:cstheme="minorHAnsi"/>
          <w:sz w:val="22"/>
          <w:szCs w:val="22"/>
        </w:rPr>
        <w:t xml:space="preserve"> z </w:t>
      </w:r>
      <w:proofErr w:type="spellStart"/>
      <w:r>
        <w:rPr>
          <w:rFonts w:asciiTheme="minorHAnsi" w:hAnsiTheme="minorHAnsi" w:cstheme="minorHAnsi"/>
          <w:sz w:val="22"/>
          <w:szCs w:val="22"/>
        </w:rPr>
        <w:t>późn</w:t>
      </w:r>
      <w:proofErr w:type="spellEnd"/>
      <w:r>
        <w:rPr>
          <w:rFonts w:asciiTheme="minorHAnsi" w:hAnsiTheme="minorHAnsi" w:cstheme="minorHAnsi"/>
          <w:sz w:val="22"/>
          <w:szCs w:val="22"/>
        </w:rPr>
        <w:t>. zm.</w:t>
      </w:r>
      <w:r w:rsidRPr="0011797E">
        <w:rPr>
          <w:rFonts w:asciiTheme="minorHAnsi" w:hAnsiTheme="minorHAnsi" w:cstheme="minorHAnsi"/>
          <w:sz w:val="22"/>
          <w:szCs w:val="22"/>
        </w:rPr>
        <w:t>).</w:t>
      </w:r>
    </w:p>
    <w:p w14:paraId="5D084C24" w14:textId="77777777" w:rsidR="00E17393" w:rsidRPr="0011797E" w:rsidRDefault="00E17393" w:rsidP="00E17393">
      <w:pPr>
        <w:numPr>
          <w:ilvl w:val="0"/>
          <w:numId w:val="1"/>
        </w:numPr>
        <w:suppressAutoHyphens/>
        <w:jc w:val="both"/>
        <w:rPr>
          <w:rFonts w:asciiTheme="minorHAnsi" w:hAnsiTheme="minorHAnsi" w:cstheme="minorHAnsi"/>
          <w:sz w:val="22"/>
          <w:szCs w:val="22"/>
        </w:rPr>
      </w:pPr>
      <w:r w:rsidRPr="0011797E">
        <w:rPr>
          <w:rFonts w:ascii="Calibri" w:hAnsi="Calibri" w:cs="Calibri"/>
          <w:sz w:val="22"/>
          <w:szCs w:val="22"/>
        </w:rPr>
        <w:t xml:space="preserve">W związku z wdrożeniem u Wydzierżawiającego procedury ochrony danych sygnalisty oraz zgłaszania naruszeń prawa, Udzielający zamówienia informuje, że, informacje dotyczące zgłoszeń znajdują się </w:t>
      </w:r>
      <w:r>
        <w:rPr>
          <w:rFonts w:ascii="Calibri" w:hAnsi="Calibri" w:cs="Calibri"/>
          <w:sz w:val="22"/>
          <w:szCs w:val="22"/>
        </w:rPr>
        <w:t xml:space="preserve">                          </w:t>
      </w:r>
      <w:r w:rsidRPr="0011797E">
        <w:rPr>
          <w:rFonts w:ascii="Calibri" w:hAnsi="Calibri" w:cs="Calibri"/>
          <w:sz w:val="22"/>
          <w:szCs w:val="22"/>
        </w:rPr>
        <w:t xml:space="preserve">na stronie </w:t>
      </w:r>
      <w:hyperlink r:id="rId8" w:history="1">
        <w:r w:rsidRPr="0011797E">
          <w:rPr>
            <w:rStyle w:val="Hipercze"/>
            <w:rFonts w:ascii="Calibri" w:hAnsi="Calibri" w:cs="Calibri"/>
            <w:sz w:val="22"/>
            <w:szCs w:val="22"/>
          </w:rPr>
          <w:t>https://szpitalruda.pl/dla-pracownikow/</w:t>
        </w:r>
      </w:hyperlink>
      <w:r w:rsidRPr="0011797E">
        <w:rPr>
          <w:rFonts w:ascii="Calibri" w:hAnsi="Calibri" w:cs="Calibri"/>
          <w:sz w:val="22"/>
          <w:szCs w:val="22"/>
        </w:rPr>
        <w:t>.</w:t>
      </w:r>
    </w:p>
    <w:p w14:paraId="225DEEC7" w14:textId="77777777" w:rsidR="00E17393" w:rsidRPr="001E0F5E" w:rsidRDefault="00E17393" w:rsidP="00E17393">
      <w:pPr>
        <w:rPr>
          <w:rFonts w:asciiTheme="minorHAnsi" w:hAnsiTheme="minorHAnsi" w:cstheme="minorHAnsi"/>
          <w:sz w:val="22"/>
          <w:szCs w:val="22"/>
        </w:rPr>
      </w:pPr>
    </w:p>
    <w:p w14:paraId="089E0FC7" w14:textId="77777777" w:rsidR="00E17393" w:rsidRPr="001E0F5E" w:rsidRDefault="00E17393" w:rsidP="00E17393">
      <w:pPr>
        <w:jc w:val="center"/>
        <w:rPr>
          <w:rFonts w:asciiTheme="minorHAnsi" w:hAnsiTheme="minorHAnsi" w:cstheme="minorHAnsi"/>
          <w:b/>
          <w:sz w:val="22"/>
          <w:szCs w:val="22"/>
          <w:u w:val="single"/>
        </w:rPr>
      </w:pPr>
      <w:r w:rsidRPr="001E0F5E">
        <w:rPr>
          <w:rFonts w:asciiTheme="minorHAnsi" w:hAnsiTheme="minorHAnsi" w:cstheme="minorHAnsi"/>
          <w:b/>
          <w:sz w:val="22"/>
          <w:szCs w:val="22"/>
          <w:u w:val="single"/>
        </w:rPr>
        <w:t>SZCZEGÓŁOWE PRAWA I OBOWIĄZKI STRON</w:t>
      </w:r>
    </w:p>
    <w:p w14:paraId="32D003B6" w14:textId="77777777" w:rsidR="00E17393" w:rsidRPr="001E0F5E" w:rsidRDefault="00E17393" w:rsidP="00E17393">
      <w:pPr>
        <w:jc w:val="center"/>
        <w:rPr>
          <w:rFonts w:asciiTheme="minorHAnsi" w:hAnsiTheme="minorHAnsi" w:cstheme="minorHAnsi"/>
          <w:b/>
          <w:sz w:val="22"/>
          <w:szCs w:val="22"/>
        </w:rPr>
      </w:pPr>
      <w:r w:rsidRPr="001E0F5E">
        <w:rPr>
          <w:rFonts w:asciiTheme="minorHAnsi" w:hAnsiTheme="minorHAnsi" w:cstheme="minorHAnsi"/>
          <w:b/>
          <w:sz w:val="22"/>
          <w:szCs w:val="22"/>
        </w:rPr>
        <w:t>§</w:t>
      </w:r>
      <w:r>
        <w:rPr>
          <w:rFonts w:asciiTheme="minorHAnsi" w:hAnsiTheme="minorHAnsi" w:cstheme="minorHAnsi"/>
          <w:b/>
          <w:sz w:val="22"/>
          <w:szCs w:val="22"/>
        </w:rPr>
        <w:t xml:space="preserve"> </w:t>
      </w:r>
      <w:r w:rsidRPr="001E0F5E">
        <w:rPr>
          <w:rFonts w:asciiTheme="minorHAnsi" w:hAnsiTheme="minorHAnsi" w:cstheme="minorHAnsi"/>
          <w:b/>
          <w:sz w:val="22"/>
          <w:szCs w:val="22"/>
        </w:rPr>
        <w:t>3</w:t>
      </w:r>
    </w:p>
    <w:p w14:paraId="712B1C5B" w14:textId="255FD203" w:rsidR="00E17393" w:rsidRPr="001E0F5E" w:rsidRDefault="00E17393" w:rsidP="00E17393">
      <w:pPr>
        <w:numPr>
          <w:ilvl w:val="0"/>
          <w:numId w:val="3"/>
        </w:numPr>
        <w:suppressAutoHyphens/>
        <w:jc w:val="both"/>
        <w:rPr>
          <w:rFonts w:asciiTheme="minorHAnsi" w:hAnsiTheme="minorHAnsi" w:cstheme="minorHAnsi"/>
          <w:color w:val="000000" w:themeColor="text1"/>
          <w:sz w:val="22"/>
          <w:szCs w:val="22"/>
        </w:rPr>
      </w:pPr>
      <w:r w:rsidRPr="001E0F5E">
        <w:rPr>
          <w:rFonts w:asciiTheme="minorHAnsi" w:hAnsiTheme="minorHAnsi" w:cstheme="minorHAnsi"/>
          <w:color w:val="000000" w:themeColor="text1"/>
          <w:sz w:val="22"/>
          <w:szCs w:val="22"/>
        </w:rPr>
        <w:t xml:space="preserve">Najemca zobowiązuje się korzystać z Pawilonu będącego przedmiotem najmu zgodnie                                          </w:t>
      </w:r>
      <w:r>
        <w:rPr>
          <w:rFonts w:asciiTheme="minorHAnsi" w:hAnsiTheme="minorHAnsi" w:cstheme="minorHAnsi"/>
          <w:color w:val="000000" w:themeColor="text1"/>
          <w:sz w:val="22"/>
          <w:szCs w:val="22"/>
        </w:rPr>
        <w:t xml:space="preserve">                          </w:t>
      </w:r>
      <w:r w:rsidRPr="001E0F5E">
        <w:rPr>
          <w:rFonts w:asciiTheme="minorHAnsi" w:hAnsiTheme="minorHAnsi" w:cstheme="minorHAnsi"/>
          <w:color w:val="000000" w:themeColor="text1"/>
          <w:sz w:val="22"/>
          <w:szCs w:val="22"/>
        </w:rPr>
        <w:t xml:space="preserve"> z jego przeznaczeniem - dla celów związanych z prowadzeniem działalności leczniczej przy zachowaniu należytej dbałości o jego stan techniczny i sanitarny, a w szczególności zobowiązuje się do utrzymywania czystości, porządku i bezpieczeństwa w wynajmowanych pomieszczeniach oraz na terenie nieruchomości gruntowej. Zmiana sposobu użytkowania Pawilonu wymaga uprzedniej zgody Wynajmującego.  Prowadzenie innej działalności niż wskazanej w zdaniu pierwszy</w:t>
      </w:r>
      <w:r>
        <w:rPr>
          <w:rFonts w:asciiTheme="minorHAnsi" w:hAnsiTheme="minorHAnsi" w:cstheme="minorHAnsi"/>
          <w:color w:val="000000" w:themeColor="text1"/>
          <w:sz w:val="22"/>
          <w:szCs w:val="22"/>
        </w:rPr>
        <w:t>m</w:t>
      </w:r>
      <w:r w:rsidRPr="001E0F5E">
        <w:rPr>
          <w:rFonts w:asciiTheme="minorHAnsi" w:hAnsiTheme="minorHAnsi" w:cstheme="minorHAnsi"/>
          <w:color w:val="000000" w:themeColor="text1"/>
          <w:sz w:val="22"/>
          <w:szCs w:val="22"/>
        </w:rPr>
        <w:t xml:space="preserve"> jest możliwe po uzyskaniu pisemnej zgody Wynajmującego. </w:t>
      </w:r>
    </w:p>
    <w:p w14:paraId="1DEBB497" w14:textId="033352F3" w:rsidR="00E17393" w:rsidRDefault="00E17393" w:rsidP="00E17393">
      <w:pPr>
        <w:numPr>
          <w:ilvl w:val="0"/>
          <w:numId w:val="3"/>
        </w:numPr>
        <w:suppressAutoHyphens/>
        <w:jc w:val="both"/>
        <w:rPr>
          <w:rFonts w:asciiTheme="minorHAnsi" w:hAnsiTheme="minorHAnsi" w:cstheme="minorHAnsi"/>
          <w:color w:val="000000" w:themeColor="text1"/>
          <w:sz w:val="22"/>
          <w:szCs w:val="22"/>
        </w:rPr>
      </w:pPr>
      <w:r w:rsidRPr="001E0F5E">
        <w:rPr>
          <w:rFonts w:asciiTheme="minorHAnsi" w:hAnsiTheme="minorHAnsi" w:cstheme="minorHAnsi"/>
          <w:color w:val="000000" w:themeColor="text1"/>
          <w:sz w:val="22"/>
          <w:szCs w:val="22"/>
        </w:rPr>
        <w:t>Najemca zobowiązuje się do korzystania z Pawilonu w sposób odpowiadający przepisom prawa w zakresie ochrony przeciwpożarowej, bezpieczeństwa i higieny pracy w szczególności Najemca nie może magazynować żadnych substancji toksycznych, szkodliwych, wydzielających nieprzyjemne zapachy</w:t>
      </w:r>
      <w:r>
        <w:rPr>
          <w:rFonts w:asciiTheme="minorHAnsi" w:hAnsiTheme="minorHAnsi" w:cstheme="minorHAnsi"/>
          <w:color w:val="000000" w:themeColor="text1"/>
          <w:sz w:val="22"/>
          <w:szCs w:val="22"/>
        </w:rPr>
        <w:t xml:space="preserve"> </w:t>
      </w:r>
      <w:r w:rsidRPr="001E0F5E">
        <w:rPr>
          <w:rFonts w:asciiTheme="minorHAnsi" w:hAnsiTheme="minorHAnsi" w:cstheme="minorHAnsi"/>
          <w:color w:val="000000" w:themeColor="text1"/>
          <w:sz w:val="22"/>
          <w:szCs w:val="22"/>
        </w:rPr>
        <w:t xml:space="preserve">(chyba że składowanie konieczne jest do prowadzenia działalności leczniczej i spełnione są w tym zakresie wszelkie prawne </w:t>
      </w:r>
      <w:r>
        <w:rPr>
          <w:rFonts w:asciiTheme="minorHAnsi" w:hAnsiTheme="minorHAnsi" w:cstheme="minorHAnsi"/>
          <w:color w:val="000000" w:themeColor="text1"/>
          <w:sz w:val="22"/>
          <w:szCs w:val="22"/>
        </w:rPr>
        <w:t xml:space="preserve">                                   </w:t>
      </w:r>
      <w:r w:rsidRPr="001E0F5E">
        <w:rPr>
          <w:rFonts w:asciiTheme="minorHAnsi" w:hAnsiTheme="minorHAnsi" w:cstheme="minorHAnsi"/>
          <w:color w:val="000000" w:themeColor="text1"/>
          <w:sz w:val="22"/>
          <w:szCs w:val="22"/>
        </w:rPr>
        <w:t>i techniczne wymogi), a nadto zobowiązuje się do przestrzegania dopuszczalnego obciążenia stropów. Najemca zobowiązuje się również do przestrzegania Regulaminu i wszystkich uzasadnionych wymogów zarządczych wydawanych przez Wynajmującego lub wyznaczonych</w:t>
      </w:r>
      <w:r>
        <w:rPr>
          <w:rFonts w:asciiTheme="minorHAnsi" w:hAnsiTheme="minorHAnsi" w:cstheme="minorHAnsi"/>
          <w:color w:val="000000" w:themeColor="text1"/>
          <w:sz w:val="22"/>
          <w:szCs w:val="22"/>
        </w:rPr>
        <w:t xml:space="preserve"> </w:t>
      </w:r>
      <w:r w:rsidRPr="001E0F5E">
        <w:rPr>
          <w:rFonts w:asciiTheme="minorHAnsi" w:hAnsiTheme="minorHAnsi" w:cstheme="minorHAnsi"/>
          <w:color w:val="000000" w:themeColor="text1"/>
          <w:sz w:val="22"/>
          <w:szCs w:val="22"/>
        </w:rPr>
        <w:t>przez niego przedstawicieli.</w:t>
      </w:r>
    </w:p>
    <w:p w14:paraId="767BBD20" w14:textId="34AA0F02" w:rsidR="00E17393" w:rsidRDefault="00E17393" w:rsidP="00E17393">
      <w:pPr>
        <w:numPr>
          <w:ilvl w:val="0"/>
          <w:numId w:val="3"/>
        </w:numPr>
        <w:suppressAutoHyphens/>
        <w:jc w:val="both"/>
      </w:pPr>
      <w:r>
        <w:rPr>
          <w:rFonts w:asciiTheme="minorHAnsi" w:hAnsiTheme="minorHAnsi" w:cstheme="minorHAnsi"/>
          <w:sz w:val="22"/>
          <w:szCs w:val="22"/>
        </w:rPr>
        <w:t xml:space="preserve">Najemca zobowiązuje się w celach bezpieczeństwa </w:t>
      </w:r>
      <w:proofErr w:type="spellStart"/>
      <w:r>
        <w:rPr>
          <w:rFonts w:asciiTheme="minorHAnsi" w:hAnsiTheme="minorHAnsi" w:cstheme="minorHAnsi"/>
          <w:sz w:val="22"/>
          <w:szCs w:val="22"/>
        </w:rPr>
        <w:t>ppoż</w:t>
      </w:r>
      <w:proofErr w:type="spellEnd"/>
      <w:r>
        <w:rPr>
          <w:rFonts w:asciiTheme="minorHAnsi" w:hAnsiTheme="minorHAnsi" w:cstheme="minorHAnsi"/>
          <w:sz w:val="22"/>
          <w:szCs w:val="22"/>
        </w:rPr>
        <w:t xml:space="preserve"> do zostawienia 1 kompletu kluczy na portierni Szpitala miejskiego w Rudzie Śląskiej Sp. z o.o. przy ul. Głównej 11, Wynajmujący zobowiązuje się                                    nie wydawać tych kluczy osobom postronnym, jedynie w przypadkach zachowania bezpieczeństwa ppoż.</w:t>
      </w:r>
    </w:p>
    <w:p w14:paraId="04135E47" w14:textId="1E012C20" w:rsidR="00E17393" w:rsidRDefault="00E17393" w:rsidP="00E17393">
      <w:pPr>
        <w:numPr>
          <w:ilvl w:val="0"/>
          <w:numId w:val="3"/>
        </w:numPr>
        <w:suppressAutoHyphens/>
        <w:jc w:val="both"/>
        <w:rPr>
          <w:rFonts w:asciiTheme="minorHAnsi" w:hAnsiTheme="minorHAnsi" w:cstheme="minorHAnsi"/>
          <w:sz w:val="22"/>
          <w:szCs w:val="22"/>
        </w:rPr>
      </w:pPr>
      <w:r>
        <w:rPr>
          <w:rFonts w:ascii="Calibri" w:hAnsi="Calibri" w:cs="Calibri"/>
          <w:color w:val="000000" w:themeColor="text1"/>
          <w:sz w:val="22"/>
          <w:szCs w:val="22"/>
        </w:rPr>
        <w:t>Najemca może dokonywać zmian w przedmiocie Najmu polegających na przebudowie, przeróbce, modyfikacji wyłącznie za pisemną zgodą Wynajmującego. Dokonywanie bieżących obowiązków                                       jak malowanie ścian, sufitów oraz usuwanie drobnych uszkodzeń tynków, naprawy istniejących                                   w pomieszczeniu instalacji i urządzeń technicznych, zapewniających korzystanie z ogrzewania pomieszczenia, dopływ i odpływ wody oraz oświetlenia wszystko to wymaga pisemnej zgody Wynajmującego. Każdorazowo zmiany te jednak nie mogą obniżać wartości przedmiotu najmu. Niewykonanie obowiązku uzyskania zgody upoważnia Wynajmującego do rozwiązania niniejszej umowy bez wypowiedzenia ze skutkiem natychmiastowym.</w:t>
      </w:r>
    </w:p>
    <w:p w14:paraId="761481C3" w14:textId="77777777" w:rsidR="00E17393" w:rsidRPr="00087AB7" w:rsidRDefault="00E17393" w:rsidP="00E17393">
      <w:pPr>
        <w:numPr>
          <w:ilvl w:val="0"/>
          <w:numId w:val="3"/>
        </w:numPr>
        <w:suppressAutoHyphens/>
        <w:jc w:val="both"/>
        <w:rPr>
          <w:rFonts w:asciiTheme="minorHAnsi" w:hAnsiTheme="minorHAnsi" w:cstheme="minorHAnsi"/>
          <w:sz w:val="22"/>
          <w:szCs w:val="22"/>
        </w:rPr>
      </w:pPr>
      <w:r>
        <w:rPr>
          <w:rFonts w:asciiTheme="minorHAnsi" w:hAnsiTheme="minorHAnsi" w:cstheme="minorHAnsi"/>
          <w:sz w:val="22"/>
          <w:szCs w:val="22"/>
        </w:rPr>
        <w:t>Najemcę obowiązuje zakaz wiercenia w ścianach, stropach podłogach itp.  Każdorazowo wykonywanie takich prac wymaga zgody Wynajmującego i może być prowadzone jedynie stosownie do jego wytycznych.                               W przypadku wykonywania ww. prac bez zgody Wynajmującego oraz uszkodzenia instalacji ogrzewania powierzchniowego Najemca jest zobowiązany do natychmiastowej naprawy instalacji pod nadzorem                                  i stosownie do zaleceń Wynajmującego, jak również będzie odpowiadał za szkody powstałe w wyniku spowodowanej awarii. Niewykonanie obowiązku uzyskania zgody upoważnia Wynajmującego                                  do rozwiązania niniejszej umowy bez wypowiedzenia ze skutkiem natychmiastowym.</w:t>
      </w:r>
    </w:p>
    <w:p w14:paraId="0BC309FB" w14:textId="77777777" w:rsidR="00E17393" w:rsidRPr="00455EF9" w:rsidRDefault="00E17393" w:rsidP="00E17393">
      <w:pPr>
        <w:numPr>
          <w:ilvl w:val="0"/>
          <w:numId w:val="3"/>
        </w:numPr>
        <w:suppressAutoHyphens/>
        <w:jc w:val="both"/>
        <w:rPr>
          <w:rFonts w:asciiTheme="minorHAnsi" w:hAnsiTheme="minorHAnsi" w:cstheme="minorHAnsi"/>
          <w:sz w:val="22"/>
          <w:szCs w:val="22"/>
        </w:rPr>
      </w:pPr>
      <w:r>
        <w:rPr>
          <w:rFonts w:asciiTheme="minorHAnsi" w:hAnsiTheme="minorHAnsi" w:cstheme="minorHAnsi"/>
          <w:sz w:val="22"/>
          <w:szCs w:val="22"/>
        </w:rPr>
        <w:t xml:space="preserve">Najemca może przedmiot najmu oddać w całości lub w części osobie trzeciej w podnajem wyłącznie                                    po uprzednim wyrażeniu pisemnej zgody Wynajmującego. Niewykonanie obowiązku uzyskania zgody upoważnia Wynajmującego do rozwiązania niniejszej umowy bez wypowiedzenia ze skutkiem natychmiastowym. </w:t>
      </w:r>
    </w:p>
    <w:p w14:paraId="5462AAA3" w14:textId="77777777" w:rsidR="00E17393" w:rsidRPr="00692A2F" w:rsidRDefault="00E17393" w:rsidP="00E17393">
      <w:pPr>
        <w:numPr>
          <w:ilvl w:val="0"/>
          <w:numId w:val="3"/>
        </w:numPr>
        <w:suppressAutoHyphens/>
        <w:jc w:val="both"/>
        <w:rPr>
          <w:rFonts w:asciiTheme="minorHAnsi" w:hAnsiTheme="minorHAnsi" w:cstheme="minorHAnsi"/>
          <w:color w:val="000000" w:themeColor="text1"/>
          <w:sz w:val="22"/>
          <w:szCs w:val="22"/>
        </w:rPr>
      </w:pPr>
      <w:r w:rsidRPr="001E0F5E">
        <w:rPr>
          <w:rFonts w:asciiTheme="minorHAnsi" w:hAnsiTheme="minorHAnsi" w:cstheme="minorHAnsi"/>
          <w:color w:val="000000" w:themeColor="text1"/>
          <w:sz w:val="22"/>
          <w:szCs w:val="22"/>
        </w:rPr>
        <w:t xml:space="preserve">Zapisy ust. </w:t>
      </w:r>
      <w:r>
        <w:rPr>
          <w:rFonts w:asciiTheme="minorHAnsi" w:hAnsiTheme="minorHAnsi" w:cstheme="minorHAnsi"/>
          <w:color w:val="000000" w:themeColor="text1"/>
          <w:sz w:val="22"/>
          <w:szCs w:val="22"/>
        </w:rPr>
        <w:t>6</w:t>
      </w:r>
      <w:r w:rsidRPr="001E0F5E">
        <w:rPr>
          <w:rFonts w:asciiTheme="minorHAnsi" w:hAnsiTheme="minorHAnsi" w:cstheme="minorHAnsi"/>
          <w:color w:val="000000" w:themeColor="text1"/>
          <w:sz w:val="22"/>
          <w:szCs w:val="22"/>
        </w:rPr>
        <w:t xml:space="preserve"> Umowy nie mają zastosowania do umożliwienia prowadzenia działalności gospodarczej w zakresie działalności leczniczej, </w:t>
      </w:r>
      <w:proofErr w:type="spellStart"/>
      <w:r w:rsidRPr="001E0F5E">
        <w:rPr>
          <w:rFonts w:asciiTheme="minorHAnsi" w:hAnsiTheme="minorHAnsi" w:cstheme="minorHAnsi"/>
          <w:color w:val="000000" w:themeColor="text1"/>
          <w:sz w:val="22"/>
          <w:szCs w:val="22"/>
        </w:rPr>
        <w:t>okołomedycznej</w:t>
      </w:r>
      <w:proofErr w:type="spellEnd"/>
      <w:r w:rsidRPr="001E0F5E">
        <w:rPr>
          <w:rFonts w:asciiTheme="minorHAnsi" w:hAnsiTheme="minorHAnsi" w:cstheme="minorHAnsi"/>
          <w:color w:val="000000" w:themeColor="text1"/>
          <w:sz w:val="22"/>
          <w:szCs w:val="22"/>
        </w:rPr>
        <w:t xml:space="preserve"> lub prozdrowotnej polegającej na udzielaniu świadczeń zdrowotnych w ramach zawartych przez Najemcę umów z osobami trzecimi, przy czym Wynajmujący                               nie wyraża zgody na rejestrowanie siedziby wykonywania działalności gospodarczej przez te osoby.                                     </w:t>
      </w:r>
      <w:r w:rsidRPr="001E0F5E">
        <w:rPr>
          <w:rFonts w:asciiTheme="minorHAnsi" w:hAnsiTheme="minorHAnsi" w:cstheme="minorHAnsi"/>
          <w:color w:val="000000" w:themeColor="text1"/>
          <w:sz w:val="22"/>
          <w:szCs w:val="22"/>
        </w:rPr>
        <w:lastRenderedPageBreak/>
        <w:t xml:space="preserve">Za osoby świadczące usługi na podstawie umów i ewentualne szkody wyrządzone w przedmiocie Umowy                     w związku z ich wykonywaniem Najemca ponosi odpowiedzialność jak za działania własne. </w:t>
      </w:r>
    </w:p>
    <w:p w14:paraId="683921DA" w14:textId="77777777" w:rsidR="00E17393" w:rsidRDefault="00E17393" w:rsidP="00E17393">
      <w:pPr>
        <w:numPr>
          <w:ilvl w:val="0"/>
          <w:numId w:val="3"/>
        </w:numPr>
        <w:suppressAutoHyphens/>
        <w:jc w:val="both"/>
        <w:rPr>
          <w:rFonts w:asciiTheme="minorHAnsi" w:hAnsiTheme="minorHAnsi" w:cstheme="minorHAnsi"/>
          <w:sz w:val="22"/>
          <w:szCs w:val="22"/>
        </w:rPr>
      </w:pPr>
      <w:r>
        <w:rPr>
          <w:rFonts w:asciiTheme="minorHAnsi" w:hAnsiTheme="minorHAnsi" w:cstheme="minorHAnsi"/>
          <w:sz w:val="22"/>
          <w:szCs w:val="22"/>
        </w:rPr>
        <w:t>Najemca wyraża zgodę, po każdorazowym uzgodnieniu terminu, na przeprowadzenie przez Wynajmującego okresowych oględzin wynajętego pomieszczenia w celu kontroli jego stanu technicznego.</w:t>
      </w:r>
    </w:p>
    <w:p w14:paraId="72D4A4F3" w14:textId="77777777" w:rsidR="00E17393" w:rsidRPr="00692A2F" w:rsidRDefault="00E17393" w:rsidP="00E17393">
      <w:pPr>
        <w:numPr>
          <w:ilvl w:val="0"/>
          <w:numId w:val="3"/>
        </w:numPr>
        <w:suppressAutoHyphens/>
        <w:jc w:val="both"/>
        <w:rPr>
          <w:rFonts w:asciiTheme="minorHAnsi" w:hAnsiTheme="minorHAnsi" w:cstheme="minorHAnsi"/>
          <w:sz w:val="22"/>
          <w:szCs w:val="22"/>
        </w:rPr>
      </w:pPr>
      <w:r>
        <w:rPr>
          <w:rFonts w:asciiTheme="minorHAnsi" w:hAnsiTheme="minorHAnsi" w:cstheme="minorHAnsi"/>
          <w:sz w:val="22"/>
          <w:szCs w:val="22"/>
        </w:rPr>
        <w:t>Najemca zobowiązuje się nie zakłócać ciszy, porządku, a nadto korzystać z pomieszczenia w sposób niezakłócający korzystanie z Pawilonu przez innych najemców w szczególności w przypadku korzystania pomieszczenia w porze nocnej.</w:t>
      </w:r>
    </w:p>
    <w:p w14:paraId="62C8E8AC" w14:textId="77777777" w:rsidR="00E17393" w:rsidRPr="001E0F5E" w:rsidRDefault="00E17393" w:rsidP="00E17393">
      <w:pPr>
        <w:jc w:val="center"/>
        <w:rPr>
          <w:rFonts w:asciiTheme="minorHAnsi" w:hAnsiTheme="minorHAnsi" w:cstheme="minorHAnsi"/>
          <w:color w:val="000000" w:themeColor="text1"/>
          <w:sz w:val="22"/>
          <w:szCs w:val="22"/>
        </w:rPr>
      </w:pPr>
      <w:r w:rsidRPr="001E0F5E">
        <w:rPr>
          <w:rFonts w:asciiTheme="minorHAnsi" w:hAnsiTheme="minorHAnsi" w:cstheme="minorHAnsi"/>
          <w:b/>
          <w:color w:val="000000" w:themeColor="text1"/>
          <w:sz w:val="22"/>
          <w:szCs w:val="22"/>
        </w:rPr>
        <w:t>§</w:t>
      </w:r>
      <w:r>
        <w:rPr>
          <w:rFonts w:asciiTheme="minorHAnsi" w:hAnsiTheme="minorHAnsi" w:cstheme="minorHAnsi"/>
          <w:b/>
          <w:color w:val="000000" w:themeColor="text1"/>
          <w:sz w:val="22"/>
          <w:szCs w:val="22"/>
        </w:rPr>
        <w:t xml:space="preserve"> </w:t>
      </w:r>
      <w:r w:rsidRPr="001E0F5E">
        <w:rPr>
          <w:rFonts w:asciiTheme="minorHAnsi" w:hAnsiTheme="minorHAnsi" w:cstheme="minorHAnsi"/>
          <w:b/>
          <w:color w:val="000000" w:themeColor="text1"/>
          <w:sz w:val="22"/>
          <w:szCs w:val="22"/>
        </w:rPr>
        <w:t>4</w:t>
      </w:r>
    </w:p>
    <w:p w14:paraId="50930BFD" w14:textId="77777777" w:rsidR="00E17393" w:rsidRPr="001E0F5E" w:rsidRDefault="00E17393" w:rsidP="00E17393">
      <w:pPr>
        <w:pStyle w:val="Tekstpodstawowy"/>
        <w:numPr>
          <w:ilvl w:val="2"/>
          <w:numId w:val="7"/>
        </w:numPr>
        <w:tabs>
          <w:tab w:val="left" w:pos="426"/>
        </w:tabs>
        <w:suppressAutoHyphens/>
        <w:ind w:left="426"/>
        <w:rPr>
          <w:rFonts w:asciiTheme="minorHAnsi" w:hAnsiTheme="minorHAnsi" w:cstheme="minorHAnsi"/>
          <w:szCs w:val="22"/>
        </w:rPr>
      </w:pPr>
      <w:r w:rsidRPr="001E0F5E">
        <w:rPr>
          <w:rFonts w:asciiTheme="minorHAnsi" w:hAnsiTheme="minorHAnsi" w:cstheme="minorHAnsi"/>
          <w:szCs w:val="22"/>
        </w:rPr>
        <w:t xml:space="preserve">Najemca będzie wykonywał wszelkie prace adaptacyjne zgodnie z obowiązującymi przepisami prawa, uzyskanymi zezwoleniami i uzgodnieniami, dokumentami, obowiązującymi Polskimi Normami                                        (lub normami europejskimi, które mogą je zastąpić), z zachowaniem zasad wiedzy technicznej i doświadczenia profesjonalnego przyjętymi w budownictwie, z zastosowaniem materiałów i urządzeń dopuszczonych do obrotu i stosowania w budownictwie w Polsce i posiadających w związku z tym odpowiednie atesty, aprobaty, certyfikaty i znaki, posługując się osobami posiadającymi wymagane uprawnienia i kwalifikacje budowlane. </w:t>
      </w:r>
    </w:p>
    <w:p w14:paraId="343FCC44" w14:textId="77777777" w:rsidR="00E17393" w:rsidRPr="001E0F5E" w:rsidRDefault="00E17393" w:rsidP="00E17393">
      <w:pPr>
        <w:pStyle w:val="Tekstpodstawowy"/>
        <w:numPr>
          <w:ilvl w:val="2"/>
          <w:numId w:val="7"/>
        </w:numPr>
        <w:tabs>
          <w:tab w:val="left" w:pos="426"/>
        </w:tabs>
        <w:suppressAutoHyphens/>
        <w:ind w:left="426"/>
        <w:rPr>
          <w:rFonts w:asciiTheme="minorHAnsi" w:hAnsiTheme="minorHAnsi" w:cstheme="minorHAnsi"/>
          <w:szCs w:val="22"/>
        </w:rPr>
      </w:pPr>
      <w:r w:rsidRPr="001E0F5E">
        <w:rPr>
          <w:rFonts w:asciiTheme="minorHAnsi" w:hAnsiTheme="minorHAnsi" w:cstheme="minorHAnsi"/>
          <w:szCs w:val="22"/>
        </w:rPr>
        <w:t xml:space="preserve">Najemca prowadząc prace stosować się będzie do wszelkich uzasadnionych zakresem prac wymagań Wynajmującego, mających na celu zapewnienie bezpieczeństwa oraz prawidłowego funkcjonowania Szpitala Miejskiego w Rudzie Śląskiej Sp. z o.o.  </w:t>
      </w:r>
    </w:p>
    <w:p w14:paraId="0E8C2100" w14:textId="74FEB3E6" w:rsidR="00E17393" w:rsidRPr="001E0F5E" w:rsidRDefault="00E17393" w:rsidP="00E17393">
      <w:pPr>
        <w:pStyle w:val="Tekstpodstawowy"/>
        <w:numPr>
          <w:ilvl w:val="2"/>
          <w:numId w:val="7"/>
        </w:numPr>
        <w:tabs>
          <w:tab w:val="left" w:pos="426"/>
        </w:tabs>
        <w:suppressAutoHyphens/>
        <w:ind w:left="426"/>
        <w:rPr>
          <w:rFonts w:asciiTheme="minorHAnsi" w:hAnsiTheme="minorHAnsi" w:cstheme="minorHAnsi"/>
          <w:szCs w:val="22"/>
        </w:rPr>
      </w:pPr>
      <w:r w:rsidRPr="001E0F5E">
        <w:rPr>
          <w:rFonts w:asciiTheme="minorHAnsi" w:hAnsiTheme="minorHAnsi" w:cstheme="minorHAnsi"/>
          <w:szCs w:val="22"/>
        </w:rPr>
        <w:t xml:space="preserve">Przed wydaniem zgody, o której mowa w §3 ust. </w:t>
      </w:r>
      <w:r>
        <w:rPr>
          <w:rFonts w:asciiTheme="minorHAnsi" w:hAnsiTheme="minorHAnsi" w:cstheme="minorHAnsi"/>
          <w:szCs w:val="22"/>
        </w:rPr>
        <w:t>1</w:t>
      </w:r>
      <w:r w:rsidRPr="001E0F5E">
        <w:rPr>
          <w:rFonts w:asciiTheme="minorHAnsi" w:hAnsiTheme="minorHAnsi" w:cstheme="minorHAnsi"/>
          <w:szCs w:val="22"/>
        </w:rPr>
        <w:t xml:space="preserve"> Najemca zobowiązany będzie dostarczyć Wynajmującemu odpowiedni projekt budowlany dotyczący planowanych prac, szczegółowy harmonogram wszystkich planowanych prac, specyfikację materiałów, których zamierza użyć                                </w:t>
      </w:r>
      <w:r>
        <w:rPr>
          <w:rFonts w:asciiTheme="minorHAnsi" w:hAnsiTheme="minorHAnsi" w:cstheme="minorHAnsi"/>
          <w:szCs w:val="22"/>
        </w:rPr>
        <w:t xml:space="preserve">                                           </w:t>
      </w:r>
      <w:r w:rsidRPr="001E0F5E">
        <w:rPr>
          <w:rFonts w:asciiTheme="minorHAnsi" w:hAnsiTheme="minorHAnsi" w:cstheme="minorHAnsi"/>
          <w:szCs w:val="22"/>
        </w:rPr>
        <w:t xml:space="preserve">oraz urządzeń, które zamierza zainstalować w Pawilonie. Wynajmujący przed wydaniem zgody                                na dokonanie ww. prac może żądać od Najemcy dodatkowych wyjaśnień i dokumentów niezbędnych                    dla oceny zakresu planowanych prac, ich zgodności z właściwymi przepisami i zezwoleniami wydanymi Wynajmującemu oraz ich wpływu na funkcjonowanie przedsiębiorstwa Szpitala Miejskiego                                        w Rudzie Śląskiej Sp. z o.o. jako podmiotu leczniczego. Wynajmujący może wydać zgodę                                        </w:t>
      </w:r>
      <w:r>
        <w:rPr>
          <w:rFonts w:asciiTheme="minorHAnsi" w:hAnsiTheme="minorHAnsi" w:cstheme="minorHAnsi"/>
          <w:szCs w:val="22"/>
        </w:rPr>
        <w:t xml:space="preserve">                 </w:t>
      </w:r>
      <w:r w:rsidRPr="001E0F5E">
        <w:rPr>
          <w:rFonts w:asciiTheme="minorHAnsi" w:hAnsiTheme="minorHAnsi" w:cstheme="minorHAnsi"/>
          <w:szCs w:val="22"/>
        </w:rPr>
        <w:t xml:space="preserve"> na przeprowadzenie odpowiednich prac pod warunkiem wprowadzenia przez Najemcę określonych                           i uzasadnionych celem zapewnienia prawidłowego wpływu na funkcjonowanie przedsiębiorstwa                         Szpitala Miejskiego w Rudzie Śląskiej Sp. z o.o. jako podmiotu leczniczego zmian do projektu budowlanego, harmonogramu planowanych prac. Zmiana lub uzupełnienie przez Najemcę wymienionych wyżej dokumentów, na podstawie których Wynajmującego udzielił zgody na dokonanie prac budowlanych </w:t>
      </w:r>
      <w:r>
        <w:rPr>
          <w:rFonts w:asciiTheme="minorHAnsi" w:hAnsiTheme="minorHAnsi" w:cstheme="minorHAnsi"/>
          <w:szCs w:val="22"/>
        </w:rPr>
        <w:t xml:space="preserve">                  </w:t>
      </w:r>
      <w:r w:rsidRPr="001E0F5E">
        <w:rPr>
          <w:rFonts w:asciiTheme="minorHAnsi" w:hAnsiTheme="minorHAnsi" w:cstheme="minorHAnsi"/>
          <w:szCs w:val="22"/>
        </w:rPr>
        <w:t xml:space="preserve">przez Najemcę, wymagać będzie uprzedniej pisemnej zgody Wynajmującego. Najemca,                                      przed rozpoczęciem ww. prac, uzyska własnym kosztem i staraniem wszystkie wymagane prawem zezwolenia i uzgodnienia właściwych władz i przekaże ich odpisy Wynajmującego. Po zakończeniu                                ww. prac Najemcy zobowiązany jest dokonać inwentaryzacji powykonawczej oraz dokonania                                           ich zgłoszenia do odpowiednich organów.  </w:t>
      </w:r>
    </w:p>
    <w:p w14:paraId="30DABDBD" w14:textId="77777777" w:rsidR="00E17393" w:rsidRPr="001E0F5E" w:rsidRDefault="00E17393" w:rsidP="00E17393">
      <w:pPr>
        <w:pStyle w:val="Tekstpodstawowy"/>
        <w:numPr>
          <w:ilvl w:val="2"/>
          <w:numId w:val="7"/>
        </w:numPr>
        <w:tabs>
          <w:tab w:val="left" w:pos="426"/>
        </w:tabs>
        <w:suppressAutoHyphens/>
        <w:ind w:left="426"/>
        <w:rPr>
          <w:rFonts w:asciiTheme="minorHAnsi" w:hAnsiTheme="minorHAnsi" w:cstheme="minorHAnsi"/>
          <w:szCs w:val="22"/>
        </w:rPr>
      </w:pPr>
      <w:r w:rsidRPr="001E0F5E">
        <w:rPr>
          <w:rFonts w:asciiTheme="minorHAnsi" w:hAnsiTheme="minorHAnsi" w:cstheme="minorHAnsi"/>
          <w:szCs w:val="22"/>
        </w:rPr>
        <w:t>Koszt prac, nakładów o których mowa w ust. 1, 2</w:t>
      </w:r>
      <w:r>
        <w:rPr>
          <w:rFonts w:asciiTheme="minorHAnsi" w:hAnsiTheme="minorHAnsi" w:cstheme="minorHAnsi"/>
          <w:szCs w:val="22"/>
        </w:rPr>
        <w:t xml:space="preserve"> </w:t>
      </w:r>
      <w:r w:rsidRPr="001E0F5E">
        <w:rPr>
          <w:rFonts w:asciiTheme="minorHAnsi" w:hAnsiTheme="minorHAnsi" w:cstheme="minorHAnsi"/>
          <w:szCs w:val="22"/>
        </w:rPr>
        <w:t xml:space="preserve">niniejszego paragrafu, ponosi Najemca,                                      a nakłady i ulepszenia poczynione w przedmiocie najmu nie podlegają zwrotowi w naturze,                                    ani w pieniądzu zarówno w trakcie trwania, jak i po zakończeniu lub rozwiązaniu niniejszej umowy.  Wynajmujący ma prawo zatrzymać </w:t>
      </w:r>
      <w:r w:rsidRPr="001E0F5E">
        <w:rPr>
          <w:rFonts w:asciiTheme="minorHAnsi" w:hAnsiTheme="minorHAnsi" w:cstheme="minorHAnsi"/>
          <w:color w:val="000000"/>
          <w:szCs w:val="22"/>
        </w:rPr>
        <w:t>ulepszenia przedmiotu najmu,  które</w:t>
      </w:r>
      <w:r w:rsidRPr="001E0F5E">
        <w:rPr>
          <w:rFonts w:asciiTheme="minorHAnsi" w:hAnsiTheme="minorHAnsi" w:cstheme="minorHAnsi"/>
          <w:szCs w:val="22"/>
        </w:rPr>
        <w:t xml:space="preserve"> zostały dokonane przez Najemcę.  </w:t>
      </w:r>
    </w:p>
    <w:p w14:paraId="52ADD31A" w14:textId="77777777" w:rsidR="00E17393" w:rsidRPr="001E0F5E" w:rsidRDefault="00E17393" w:rsidP="00E17393">
      <w:pPr>
        <w:jc w:val="center"/>
        <w:rPr>
          <w:rFonts w:asciiTheme="minorHAnsi" w:hAnsiTheme="minorHAnsi" w:cstheme="minorHAnsi"/>
          <w:sz w:val="22"/>
          <w:szCs w:val="22"/>
        </w:rPr>
      </w:pPr>
    </w:p>
    <w:p w14:paraId="7188654F" w14:textId="77777777" w:rsidR="00E17393" w:rsidRPr="001E0F5E" w:rsidRDefault="00E17393" w:rsidP="00E17393">
      <w:pPr>
        <w:jc w:val="center"/>
        <w:rPr>
          <w:rFonts w:asciiTheme="minorHAnsi" w:hAnsiTheme="minorHAnsi" w:cstheme="minorHAnsi"/>
          <w:b/>
          <w:sz w:val="22"/>
          <w:szCs w:val="22"/>
        </w:rPr>
      </w:pPr>
      <w:r w:rsidRPr="001E0F5E">
        <w:rPr>
          <w:rFonts w:asciiTheme="minorHAnsi" w:hAnsiTheme="minorHAnsi" w:cstheme="minorHAnsi"/>
          <w:b/>
          <w:sz w:val="22"/>
          <w:szCs w:val="22"/>
        </w:rPr>
        <w:t>§</w:t>
      </w:r>
      <w:r>
        <w:rPr>
          <w:rFonts w:asciiTheme="minorHAnsi" w:hAnsiTheme="minorHAnsi" w:cstheme="minorHAnsi"/>
          <w:b/>
          <w:sz w:val="22"/>
          <w:szCs w:val="22"/>
        </w:rPr>
        <w:t xml:space="preserve"> </w:t>
      </w:r>
      <w:r w:rsidRPr="001E0F5E">
        <w:rPr>
          <w:rFonts w:asciiTheme="minorHAnsi" w:hAnsiTheme="minorHAnsi" w:cstheme="minorHAnsi"/>
          <w:b/>
          <w:sz w:val="22"/>
          <w:szCs w:val="22"/>
        </w:rPr>
        <w:t>5</w:t>
      </w:r>
    </w:p>
    <w:p w14:paraId="18A371E0" w14:textId="77777777" w:rsidR="00E17393" w:rsidRPr="001E0F5E" w:rsidRDefault="00E17393" w:rsidP="00E17393">
      <w:pPr>
        <w:numPr>
          <w:ilvl w:val="0"/>
          <w:numId w:val="12"/>
        </w:numPr>
        <w:suppressAutoHyphens/>
        <w:ind w:left="426"/>
        <w:jc w:val="both"/>
        <w:rPr>
          <w:rFonts w:asciiTheme="minorHAnsi" w:hAnsiTheme="minorHAnsi" w:cstheme="minorHAnsi"/>
          <w:sz w:val="22"/>
          <w:szCs w:val="22"/>
        </w:rPr>
      </w:pPr>
      <w:r w:rsidRPr="001E0F5E">
        <w:rPr>
          <w:rFonts w:asciiTheme="minorHAnsi" w:hAnsiTheme="minorHAnsi" w:cstheme="minorHAnsi"/>
          <w:sz w:val="22"/>
          <w:szCs w:val="22"/>
        </w:rPr>
        <w:t>Z zastrzeżeniem §4, Wynajmujący jest odpowiedzialny za odpowiednią konserwację, remonty, naprawy zapewniającą jedynie główną sprawność techniczną przedmiotu najmu – wyłącznie niezbędnie konieczne do utrzymania jego normalnej eksploatacji i uzgodnionego standardu.</w:t>
      </w:r>
    </w:p>
    <w:p w14:paraId="515460B0" w14:textId="77777777" w:rsidR="00E17393" w:rsidRPr="00455EF9" w:rsidRDefault="00E17393" w:rsidP="00E17393">
      <w:pPr>
        <w:numPr>
          <w:ilvl w:val="0"/>
          <w:numId w:val="12"/>
        </w:numPr>
        <w:suppressAutoHyphens/>
        <w:ind w:left="426"/>
        <w:jc w:val="both"/>
        <w:rPr>
          <w:rFonts w:asciiTheme="minorHAnsi" w:hAnsiTheme="minorHAnsi" w:cstheme="minorHAnsi"/>
          <w:sz w:val="22"/>
          <w:szCs w:val="22"/>
        </w:rPr>
      </w:pPr>
      <w:r w:rsidRPr="001E0F5E">
        <w:rPr>
          <w:rFonts w:asciiTheme="minorHAnsi" w:hAnsiTheme="minorHAnsi" w:cstheme="minorHAnsi"/>
          <w:sz w:val="22"/>
          <w:szCs w:val="22"/>
        </w:rPr>
        <w:t>Najemca zobowiązuje się do naprawiania wszelkich szkód powstałych w czasie trwania niniejszej umowy, w wyniku niewłaściwego użytkowania Pawilonu przez osoby w tym Pawilonu przebywające, wymienione                  w §6</w:t>
      </w:r>
      <w:r>
        <w:rPr>
          <w:rFonts w:asciiTheme="minorHAnsi" w:hAnsiTheme="minorHAnsi" w:cstheme="minorHAnsi"/>
          <w:sz w:val="22"/>
          <w:szCs w:val="22"/>
        </w:rPr>
        <w:t xml:space="preserve"> ust</w:t>
      </w:r>
      <w:r w:rsidRPr="001E0F5E">
        <w:rPr>
          <w:rFonts w:asciiTheme="minorHAnsi" w:hAnsiTheme="minorHAnsi" w:cstheme="minorHAnsi"/>
          <w:sz w:val="22"/>
          <w:szCs w:val="22"/>
        </w:rPr>
        <w:t>.</w:t>
      </w:r>
      <w:r>
        <w:rPr>
          <w:rFonts w:asciiTheme="minorHAnsi" w:hAnsiTheme="minorHAnsi" w:cstheme="minorHAnsi"/>
          <w:sz w:val="22"/>
          <w:szCs w:val="22"/>
        </w:rPr>
        <w:t xml:space="preserve"> 1.</w:t>
      </w:r>
      <w:r w:rsidRPr="001E0F5E">
        <w:rPr>
          <w:rFonts w:asciiTheme="minorHAnsi" w:hAnsiTheme="minorHAnsi" w:cstheme="minorHAnsi"/>
          <w:sz w:val="22"/>
          <w:szCs w:val="22"/>
        </w:rPr>
        <w:t xml:space="preserve"> </w:t>
      </w:r>
    </w:p>
    <w:p w14:paraId="2D0E1043" w14:textId="77777777" w:rsidR="00E17393" w:rsidRPr="00692A2F" w:rsidRDefault="00E17393" w:rsidP="00E17393">
      <w:pPr>
        <w:numPr>
          <w:ilvl w:val="0"/>
          <w:numId w:val="12"/>
        </w:numPr>
        <w:suppressAutoHyphens/>
        <w:ind w:left="426"/>
        <w:jc w:val="both"/>
        <w:rPr>
          <w:rFonts w:asciiTheme="minorHAnsi" w:hAnsiTheme="minorHAnsi" w:cstheme="minorHAnsi"/>
          <w:sz w:val="22"/>
          <w:szCs w:val="22"/>
        </w:rPr>
      </w:pPr>
      <w:r w:rsidRPr="001E0F5E">
        <w:rPr>
          <w:rFonts w:asciiTheme="minorHAnsi" w:hAnsiTheme="minorHAnsi" w:cstheme="minorHAnsi"/>
          <w:sz w:val="22"/>
          <w:szCs w:val="22"/>
        </w:rPr>
        <w:t>W przypadku zaistnienia w przedmiocie najmu awarii, dla usunięcia której niezbędne jest jego opuszczenie przez Najemcę, Najemca na wezwanie Wynajmującej udostępni przedmiot najmu w zakresie niezbędnym dla usunięcia powstałej awarii. Najemca zobowiązuje się do zapewnienia opuszczenia Pawilonu przez osoby wymienione w §6</w:t>
      </w:r>
      <w:r>
        <w:rPr>
          <w:rFonts w:asciiTheme="minorHAnsi" w:hAnsiTheme="minorHAnsi" w:cstheme="minorHAnsi"/>
          <w:sz w:val="22"/>
          <w:szCs w:val="22"/>
        </w:rPr>
        <w:t xml:space="preserve"> ust</w:t>
      </w:r>
      <w:r w:rsidRPr="001E0F5E">
        <w:rPr>
          <w:rFonts w:asciiTheme="minorHAnsi" w:hAnsiTheme="minorHAnsi" w:cstheme="minorHAnsi"/>
          <w:sz w:val="22"/>
          <w:szCs w:val="22"/>
        </w:rPr>
        <w:t>.</w:t>
      </w:r>
      <w:r>
        <w:rPr>
          <w:rFonts w:asciiTheme="minorHAnsi" w:hAnsiTheme="minorHAnsi" w:cstheme="minorHAnsi"/>
          <w:sz w:val="22"/>
          <w:szCs w:val="22"/>
        </w:rPr>
        <w:t xml:space="preserve"> 1.</w:t>
      </w:r>
      <w:r w:rsidRPr="001E0F5E">
        <w:rPr>
          <w:rFonts w:asciiTheme="minorHAnsi" w:hAnsiTheme="minorHAnsi" w:cstheme="minorHAnsi"/>
          <w:sz w:val="22"/>
          <w:szCs w:val="22"/>
        </w:rPr>
        <w:t xml:space="preserve">  </w:t>
      </w:r>
    </w:p>
    <w:p w14:paraId="0F92A964" w14:textId="77777777" w:rsidR="00E17393" w:rsidRPr="001E0F5E" w:rsidRDefault="00E17393" w:rsidP="00E17393">
      <w:pPr>
        <w:numPr>
          <w:ilvl w:val="0"/>
          <w:numId w:val="12"/>
        </w:numPr>
        <w:suppressAutoHyphens/>
        <w:ind w:left="426"/>
        <w:jc w:val="both"/>
        <w:rPr>
          <w:rFonts w:asciiTheme="minorHAnsi" w:hAnsiTheme="minorHAnsi" w:cstheme="minorHAnsi"/>
          <w:sz w:val="22"/>
          <w:szCs w:val="22"/>
        </w:rPr>
      </w:pPr>
      <w:r w:rsidRPr="001E0F5E">
        <w:rPr>
          <w:rFonts w:asciiTheme="minorHAnsi" w:hAnsiTheme="minorHAnsi" w:cstheme="minorHAnsi"/>
          <w:sz w:val="22"/>
          <w:szCs w:val="22"/>
        </w:rPr>
        <w:t xml:space="preserve">Jeżeli w </w:t>
      </w:r>
      <w:r w:rsidRPr="001E0F5E">
        <w:rPr>
          <w:rFonts w:asciiTheme="minorHAnsi" w:hAnsiTheme="minorHAnsi" w:cstheme="minorHAnsi"/>
          <w:color w:val="000000" w:themeColor="text1"/>
          <w:sz w:val="22"/>
          <w:szCs w:val="22"/>
        </w:rPr>
        <w:t xml:space="preserve">czasie obowiązywania niniejszej Umowy wystąpi konieczność przeprowadzenia napraw,                            które obciążają Wynajmującego, Najemca jest zobowiązany niezwłocznie powiadomić o tym Wynajmującego telefonicznie lub faksem lub na adres poczty elektronicznej </w:t>
      </w:r>
      <w:hyperlink r:id="rId9" w:tgtFrame="_blank">
        <w:r w:rsidRPr="001E0F5E">
          <w:rPr>
            <w:rFonts w:asciiTheme="minorHAnsi" w:hAnsiTheme="minorHAnsi" w:cstheme="minorHAnsi"/>
            <w:color w:val="000000" w:themeColor="text1"/>
            <w:sz w:val="22"/>
            <w:szCs w:val="22"/>
            <w:u w:val="single"/>
          </w:rPr>
          <w:t>epaliga@szpitalruda.pl</w:t>
        </w:r>
      </w:hyperlink>
      <w:r w:rsidRPr="001E0F5E">
        <w:rPr>
          <w:rFonts w:asciiTheme="minorHAnsi" w:hAnsiTheme="minorHAnsi" w:cstheme="minorHAnsi"/>
          <w:color w:val="000000" w:themeColor="text1"/>
          <w:sz w:val="22"/>
          <w:szCs w:val="22"/>
        </w:rPr>
        <w:t xml:space="preserve">                                                 </w:t>
      </w:r>
      <w:r w:rsidRPr="001E0F5E">
        <w:rPr>
          <w:rFonts w:asciiTheme="minorHAnsi" w:hAnsiTheme="minorHAnsi" w:cstheme="minorHAnsi"/>
          <w:color w:val="000000" w:themeColor="text1"/>
          <w:sz w:val="22"/>
          <w:szCs w:val="22"/>
        </w:rPr>
        <w:lastRenderedPageBreak/>
        <w:t xml:space="preserve">oraz </w:t>
      </w:r>
      <w:hyperlink r:id="rId10" w:tgtFrame="_blank">
        <w:r w:rsidRPr="001E0F5E">
          <w:rPr>
            <w:rFonts w:asciiTheme="minorHAnsi" w:hAnsiTheme="minorHAnsi" w:cstheme="minorHAnsi"/>
            <w:color w:val="000000" w:themeColor="text1"/>
            <w:sz w:val="22"/>
            <w:szCs w:val="22"/>
            <w:u w:val="single"/>
          </w:rPr>
          <w:t>bkurzynski@szpitalruda.pl</w:t>
        </w:r>
      </w:hyperlink>
      <w:r w:rsidRPr="001E0F5E">
        <w:rPr>
          <w:rFonts w:asciiTheme="minorHAnsi" w:hAnsiTheme="minorHAnsi" w:cstheme="minorHAnsi"/>
          <w:color w:val="000000" w:themeColor="text1"/>
          <w:sz w:val="22"/>
          <w:szCs w:val="22"/>
        </w:rPr>
        <w:t>, wyznaczając odpowiedni termin na dokonanie napraw.                          W przypadku gdy Najemca ze swojej winy nie zawiadomił Wynajmującego o konieczności przeprowadzenia napraw zgodnie z niniejszymi zapisami ponosi on odpowiedzialność za wszelkie szkody wynikłe z tego powodu.</w:t>
      </w:r>
    </w:p>
    <w:p w14:paraId="08792D02" w14:textId="77777777" w:rsidR="00E17393" w:rsidRPr="001E0F5E" w:rsidRDefault="00E17393" w:rsidP="00E17393">
      <w:pPr>
        <w:jc w:val="center"/>
        <w:rPr>
          <w:rFonts w:asciiTheme="minorHAnsi" w:hAnsiTheme="minorHAnsi" w:cstheme="minorHAnsi"/>
          <w:b/>
          <w:sz w:val="22"/>
          <w:szCs w:val="22"/>
        </w:rPr>
      </w:pPr>
      <w:r w:rsidRPr="001E0F5E">
        <w:rPr>
          <w:rFonts w:asciiTheme="minorHAnsi" w:hAnsiTheme="minorHAnsi" w:cstheme="minorHAnsi"/>
          <w:b/>
          <w:sz w:val="22"/>
          <w:szCs w:val="22"/>
        </w:rPr>
        <w:t>§ 6</w:t>
      </w:r>
    </w:p>
    <w:p w14:paraId="2BC06ABD" w14:textId="77777777" w:rsidR="00E17393" w:rsidRDefault="00E17393" w:rsidP="00E17393">
      <w:pPr>
        <w:pStyle w:val="Akapitzlist"/>
        <w:numPr>
          <w:ilvl w:val="0"/>
          <w:numId w:val="36"/>
        </w:numPr>
        <w:suppressAutoHyphens/>
        <w:jc w:val="both"/>
        <w:rPr>
          <w:rFonts w:asciiTheme="minorHAnsi" w:hAnsiTheme="minorHAnsi" w:cstheme="minorHAnsi"/>
          <w:sz w:val="22"/>
          <w:szCs w:val="22"/>
        </w:rPr>
      </w:pPr>
      <w:r w:rsidRPr="00692A2F">
        <w:rPr>
          <w:rFonts w:asciiTheme="minorHAnsi" w:hAnsiTheme="minorHAnsi" w:cstheme="minorHAnsi"/>
          <w:sz w:val="22"/>
          <w:szCs w:val="22"/>
        </w:rPr>
        <w:t>Najemca ponosi odpowiedzialność za działalność jego pracowników, agentów, klientów, gości, pacjentów itp. wykonywaną w obiekcie będącym przedmiotem najmu, która może wpływać niekorzystnie                                     na przedmiot najmu, w tym jego wyposażenia.</w:t>
      </w:r>
    </w:p>
    <w:p w14:paraId="0FCB934E" w14:textId="77777777" w:rsidR="00E17393" w:rsidRPr="00692A2F" w:rsidRDefault="00E17393" w:rsidP="00E17393">
      <w:pPr>
        <w:pStyle w:val="Akapitzlist"/>
        <w:numPr>
          <w:ilvl w:val="0"/>
          <w:numId w:val="36"/>
        </w:numPr>
        <w:suppressAutoHyphens/>
        <w:jc w:val="both"/>
        <w:rPr>
          <w:rFonts w:asciiTheme="minorHAnsi" w:hAnsiTheme="minorHAnsi" w:cstheme="minorHAnsi"/>
          <w:sz w:val="22"/>
          <w:szCs w:val="22"/>
        </w:rPr>
      </w:pPr>
      <w:r w:rsidRPr="00692A2F">
        <w:rPr>
          <w:rFonts w:asciiTheme="minorHAnsi" w:hAnsiTheme="minorHAnsi" w:cstheme="minorHAnsi"/>
          <w:sz w:val="22"/>
          <w:szCs w:val="22"/>
        </w:rPr>
        <w:t>Najemca jest obowiązany przekazać Wynajmującemu aktualne adresy i telefony osób, które w razie zaistnienia zdarzeń losowych takich jak pożar, zalanie itp. będą upoważnione przez Najemcę                                           do przeprowadzenia akcji ratowniczej lub usunięcia awarii.</w:t>
      </w:r>
    </w:p>
    <w:p w14:paraId="0FDEC51F" w14:textId="77777777" w:rsidR="00E17393" w:rsidRPr="00431CCC" w:rsidRDefault="00E17393" w:rsidP="00E17393">
      <w:pPr>
        <w:pStyle w:val="Akapitzlist"/>
        <w:numPr>
          <w:ilvl w:val="0"/>
          <w:numId w:val="36"/>
        </w:numPr>
        <w:suppressAutoHyphens/>
        <w:jc w:val="both"/>
        <w:rPr>
          <w:rFonts w:asciiTheme="minorHAnsi" w:hAnsiTheme="minorHAnsi" w:cstheme="minorHAnsi"/>
          <w:sz w:val="22"/>
          <w:szCs w:val="22"/>
        </w:rPr>
      </w:pPr>
      <w:r w:rsidRPr="00431CCC">
        <w:rPr>
          <w:rFonts w:asciiTheme="minorHAnsi" w:hAnsiTheme="minorHAnsi" w:cstheme="minorHAnsi"/>
          <w:sz w:val="22"/>
          <w:szCs w:val="22"/>
        </w:rPr>
        <w:t>Najemca po wcześniejszym ustaleniu terminu zobowiązany jest udostępnić Wynajmującemu lokal w celu przeprowadzenie robót naprawczych obciążających Wynajmującego, a także w przypadku zastępczego wykonania przez Wynajmującego prac obciążających Najemcę oraz sprawdzenia stanu liczników.</w:t>
      </w:r>
    </w:p>
    <w:p w14:paraId="703CE90F" w14:textId="77777777" w:rsidR="00E17393" w:rsidRPr="00692A2F" w:rsidRDefault="00E17393" w:rsidP="00E17393">
      <w:pPr>
        <w:pStyle w:val="Akapitzlist"/>
        <w:ind w:left="360"/>
        <w:jc w:val="both"/>
        <w:rPr>
          <w:rFonts w:asciiTheme="minorHAnsi" w:hAnsiTheme="minorHAnsi" w:cstheme="minorHAnsi"/>
          <w:sz w:val="22"/>
          <w:szCs w:val="22"/>
        </w:rPr>
      </w:pPr>
    </w:p>
    <w:p w14:paraId="6BC5EA7E" w14:textId="77777777" w:rsidR="00E17393" w:rsidRPr="00692A2F" w:rsidRDefault="00E17393" w:rsidP="00E17393">
      <w:pPr>
        <w:jc w:val="center"/>
        <w:rPr>
          <w:rFonts w:asciiTheme="minorHAnsi" w:hAnsiTheme="minorHAnsi" w:cstheme="minorHAnsi"/>
          <w:sz w:val="22"/>
          <w:szCs w:val="22"/>
        </w:rPr>
      </w:pPr>
      <w:r w:rsidRPr="001E0F5E">
        <w:rPr>
          <w:rFonts w:asciiTheme="minorHAnsi" w:hAnsiTheme="minorHAnsi" w:cstheme="minorHAnsi"/>
          <w:b/>
          <w:sz w:val="22"/>
          <w:szCs w:val="22"/>
        </w:rPr>
        <w:t>§ 7</w:t>
      </w:r>
    </w:p>
    <w:p w14:paraId="22C1E254" w14:textId="77777777" w:rsidR="00E17393" w:rsidRPr="001E0F5E" w:rsidRDefault="00E17393" w:rsidP="00E17393">
      <w:pPr>
        <w:numPr>
          <w:ilvl w:val="0"/>
          <w:numId w:val="8"/>
        </w:numPr>
        <w:tabs>
          <w:tab w:val="clear" w:pos="720"/>
        </w:tabs>
        <w:suppressAutoHyphens/>
        <w:ind w:left="426" w:hanging="426"/>
        <w:jc w:val="both"/>
        <w:rPr>
          <w:rFonts w:asciiTheme="minorHAnsi" w:hAnsiTheme="minorHAnsi" w:cstheme="minorHAnsi"/>
          <w:sz w:val="22"/>
          <w:szCs w:val="22"/>
        </w:rPr>
      </w:pPr>
      <w:r w:rsidRPr="001E0F5E">
        <w:rPr>
          <w:rFonts w:asciiTheme="minorHAnsi" w:hAnsiTheme="minorHAnsi" w:cstheme="minorHAnsi"/>
          <w:sz w:val="22"/>
          <w:szCs w:val="22"/>
        </w:rPr>
        <w:t xml:space="preserve">Najemca może oznakować wynajmowany Pawilon wyłącznie za pisemną zgodą Wynajmującego na własny koszt i własnym staraniem, z uwzględnieniem obowiązujących w tym zakresie przepisów, oraz przywrócić stan poprzedni z chwilą zwrotnego przeniesienia przedmiotu niniejszej Umowy. </w:t>
      </w:r>
    </w:p>
    <w:p w14:paraId="0314826B" w14:textId="77777777" w:rsidR="00E17393" w:rsidRPr="001E0F5E" w:rsidRDefault="00E17393" w:rsidP="00E17393">
      <w:pPr>
        <w:numPr>
          <w:ilvl w:val="0"/>
          <w:numId w:val="8"/>
        </w:numPr>
        <w:tabs>
          <w:tab w:val="clear" w:pos="720"/>
        </w:tabs>
        <w:suppressAutoHyphens/>
        <w:ind w:left="426" w:hanging="426"/>
        <w:jc w:val="both"/>
        <w:rPr>
          <w:rFonts w:asciiTheme="minorHAnsi" w:hAnsiTheme="minorHAnsi" w:cstheme="minorHAnsi"/>
          <w:b/>
          <w:sz w:val="22"/>
          <w:szCs w:val="22"/>
          <w:u w:val="single"/>
        </w:rPr>
      </w:pPr>
      <w:r w:rsidRPr="001E0F5E">
        <w:rPr>
          <w:rFonts w:asciiTheme="minorHAnsi" w:hAnsiTheme="minorHAnsi" w:cstheme="minorHAnsi"/>
          <w:sz w:val="22"/>
          <w:szCs w:val="22"/>
        </w:rPr>
        <w:t>Oznaczenia określone niniejszym paragrafem zostaną niezwłocznie zdemontowane na koszt Najemcy                            z chwilą rozwiązania bądź wygaśnięcia Umowy.</w:t>
      </w:r>
    </w:p>
    <w:p w14:paraId="44DBE470" w14:textId="77777777" w:rsidR="00E17393" w:rsidRPr="001E0F5E" w:rsidRDefault="00E17393" w:rsidP="00E17393">
      <w:pPr>
        <w:ind w:left="360"/>
        <w:jc w:val="both"/>
        <w:rPr>
          <w:rFonts w:asciiTheme="minorHAnsi" w:hAnsiTheme="minorHAnsi" w:cstheme="minorHAnsi"/>
          <w:b/>
          <w:sz w:val="22"/>
          <w:szCs w:val="22"/>
          <w:u w:val="single"/>
        </w:rPr>
      </w:pPr>
    </w:p>
    <w:p w14:paraId="42D784EA" w14:textId="77777777" w:rsidR="00E17393" w:rsidRPr="001E0F5E" w:rsidRDefault="00E17393" w:rsidP="00E17393">
      <w:pPr>
        <w:jc w:val="center"/>
        <w:rPr>
          <w:rFonts w:asciiTheme="minorHAnsi" w:hAnsiTheme="minorHAnsi" w:cstheme="minorHAnsi"/>
          <w:sz w:val="22"/>
          <w:szCs w:val="22"/>
        </w:rPr>
      </w:pPr>
      <w:r w:rsidRPr="001E0F5E">
        <w:rPr>
          <w:rFonts w:asciiTheme="minorHAnsi" w:hAnsiTheme="minorHAnsi" w:cstheme="minorHAnsi"/>
          <w:b/>
          <w:sz w:val="22"/>
          <w:szCs w:val="22"/>
          <w:u w:val="single"/>
        </w:rPr>
        <w:t>CZYNSZ I KOSZTY EKSPLOATACJI</w:t>
      </w:r>
    </w:p>
    <w:p w14:paraId="6112E8E3" w14:textId="77777777" w:rsidR="00E17393" w:rsidRPr="001E0F5E" w:rsidRDefault="00E17393" w:rsidP="00E17393">
      <w:pPr>
        <w:jc w:val="center"/>
        <w:rPr>
          <w:rFonts w:asciiTheme="minorHAnsi" w:hAnsiTheme="minorHAnsi" w:cstheme="minorHAnsi"/>
          <w:b/>
          <w:sz w:val="22"/>
          <w:szCs w:val="22"/>
        </w:rPr>
      </w:pPr>
      <w:r w:rsidRPr="001E0F5E">
        <w:rPr>
          <w:rFonts w:asciiTheme="minorHAnsi" w:hAnsiTheme="minorHAnsi" w:cstheme="minorHAnsi"/>
          <w:b/>
          <w:sz w:val="22"/>
          <w:szCs w:val="22"/>
        </w:rPr>
        <w:t xml:space="preserve">§ </w:t>
      </w:r>
      <w:r>
        <w:rPr>
          <w:rFonts w:asciiTheme="minorHAnsi" w:hAnsiTheme="minorHAnsi" w:cstheme="minorHAnsi"/>
          <w:b/>
          <w:sz w:val="22"/>
          <w:szCs w:val="22"/>
        </w:rPr>
        <w:t>8</w:t>
      </w:r>
    </w:p>
    <w:p w14:paraId="2D7D2B2D" w14:textId="77777777" w:rsidR="00E17393" w:rsidRPr="001E0F5E" w:rsidRDefault="00E17393" w:rsidP="00E17393">
      <w:pPr>
        <w:pStyle w:val="NagznrI"/>
        <w:numPr>
          <w:ilvl w:val="0"/>
          <w:numId w:val="4"/>
        </w:numPr>
        <w:suppressAutoHyphens/>
        <w:jc w:val="both"/>
        <w:rPr>
          <w:rFonts w:asciiTheme="minorHAnsi" w:hAnsiTheme="minorHAnsi" w:cstheme="minorHAnsi"/>
          <w:sz w:val="22"/>
          <w:szCs w:val="22"/>
        </w:rPr>
      </w:pPr>
      <w:r w:rsidRPr="001E0F5E">
        <w:rPr>
          <w:rFonts w:asciiTheme="minorHAnsi" w:hAnsiTheme="minorHAnsi" w:cstheme="minorHAnsi"/>
          <w:sz w:val="22"/>
          <w:szCs w:val="22"/>
        </w:rPr>
        <w:t>Tytułem opłaty za korzystanie z przedmiotu najmu, Najemca zobowiązuje się do uiszczania na rzecz Wynajmującego miesięcznie czynsz najmu Pawilonu w wysokości brutto: ________________________ (słownie:___________________), tj. netto _____________ (słownie: _________________)                                plus podatek od towarów i usług w wysokości _____________________(słownie: __________________).</w:t>
      </w:r>
    </w:p>
    <w:p w14:paraId="35EE279A" w14:textId="77777777" w:rsidR="00E17393" w:rsidRPr="001E0F5E" w:rsidRDefault="00E17393" w:rsidP="00E17393">
      <w:pPr>
        <w:pStyle w:val="NagznrI"/>
        <w:numPr>
          <w:ilvl w:val="0"/>
          <w:numId w:val="4"/>
        </w:numPr>
        <w:suppressAutoHyphens/>
        <w:jc w:val="both"/>
        <w:rPr>
          <w:rFonts w:asciiTheme="minorHAnsi" w:hAnsiTheme="minorHAnsi" w:cstheme="minorHAnsi"/>
          <w:sz w:val="22"/>
          <w:szCs w:val="22"/>
        </w:rPr>
      </w:pPr>
      <w:r w:rsidRPr="001E0F5E">
        <w:rPr>
          <w:rFonts w:asciiTheme="minorHAnsi" w:hAnsiTheme="minorHAnsi" w:cstheme="minorHAnsi"/>
          <w:sz w:val="22"/>
          <w:szCs w:val="22"/>
        </w:rPr>
        <w:t xml:space="preserve">Najemca zapłaci dodatkowo Wynajmującemu kwotę odpowiadającą rzeczywistemu zużyciu: </w:t>
      </w:r>
    </w:p>
    <w:p w14:paraId="0C721903" w14:textId="77777777" w:rsidR="00E17393" w:rsidRPr="001E0F5E" w:rsidRDefault="00E17393" w:rsidP="00E17393">
      <w:pPr>
        <w:pStyle w:val="NagznrI"/>
        <w:numPr>
          <w:ilvl w:val="1"/>
          <w:numId w:val="4"/>
        </w:numPr>
        <w:suppressAutoHyphens/>
        <w:ind w:left="709"/>
        <w:jc w:val="both"/>
        <w:rPr>
          <w:rFonts w:asciiTheme="minorHAnsi" w:hAnsiTheme="minorHAnsi" w:cstheme="minorHAnsi"/>
          <w:sz w:val="22"/>
          <w:szCs w:val="22"/>
        </w:rPr>
      </w:pPr>
      <w:r w:rsidRPr="001E0F5E">
        <w:rPr>
          <w:rFonts w:asciiTheme="minorHAnsi" w:hAnsiTheme="minorHAnsi" w:cstheme="minorHAnsi"/>
          <w:sz w:val="22"/>
          <w:szCs w:val="22"/>
        </w:rPr>
        <w:t>paliwa gazowego dla podlicznika 00456759 oraz aktualnych cen jednostkowych dostawcy paliwa gazowego z wystawionych Wynajmującemu faktur,</w:t>
      </w:r>
    </w:p>
    <w:p w14:paraId="1036484E" w14:textId="77777777" w:rsidR="00E17393" w:rsidRPr="001E0F5E" w:rsidRDefault="00E17393" w:rsidP="00E17393">
      <w:pPr>
        <w:pStyle w:val="NagznrI"/>
        <w:numPr>
          <w:ilvl w:val="1"/>
          <w:numId w:val="4"/>
        </w:numPr>
        <w:suppressAutoHyphens/>
        <w:ind w:left="680" w:hanging="340"/>
        <w:jc w:val="both"/>
        <w:rPr>
          <w:rFonts w:asciiTheme="minorHAnsi" w:hAnsiTheme="minorHAnsi" w:cstheme="minorHAnsi"/>
          <w:sz w:val="22"/>
          <w:szCs w:val="22"/>
        </w:rPr>
      </w:pPr>
      <w:r w:rsidRPr="001E0F5E">
        <w:rPr>
          <w:rFonts w:asciiTheme="minorHAnsi" w:hAnsiTheme="minorHAnsi" w:cstheme="minorHAnsi"/>
          <w:sz w:val="22"/>
          <w:szCs w:val="22"/>
        </w:rPr>
        <w:t xml:space="preserve">wody przez Najemcę na podstawie danych wynikających z załącznika do faktury za ogrzewanie dostarczanej Wynajmującemu przez Najemcę </w:t>
      </w:r>
      <w:bookmarkStart w:id="1" w:name="_Hlk108081971"/>
      <w:r w:rsidRPr="001E0F5E">
        <w:rPr>
          <w:rFonts w:asciiTheme="minorHAnsi" w:hAnsiTheme="minorHAnsi" w:cstheme="minorHAnsi"/>
          <w:sz w:val="22"/>
          <w:szCs w:val="22"/>
        </w:rPr>
        <w:t>oraz aktualnych cen jednostkowych dostawcy za wodę                        i odprowadzanie ścieków z wystawionych Wynajmującemu faktur</w:t>
      </w:r>
      <w:bookmarkEnd w:id="1"/>
      <w:r w:rsidRPr="001E0F5E">
        <w:rPr>
          <w:rFonts w:asciiTheme="minorHAnsi" w:hAnsiTheme="minorHAnsi" w:cstheme="minorHAnsi"/>
          <w:sz w:val="22"/>
          <w:szCs w:val="22"/>
        </w:rPr>
        <w:t xml:space="preserve">. </w:t>
      </w:r>
    </w:p>
    <w:p w14:paraId="0D80A55E" w14:textId="77777777" w:rsidR="00E17393" w:rsidRPr="001E0F5E" w:rsidRDefault="00E17393" w:rsidP="00E17393">
      <w:pPr>
        <w:pStyle w:val="NagznrI"/>
        <w:numPr>
          <w:ilvl w:val="0"/>
          <w:numId w:val="4"/>
        </w:numPr>
        <w:suppressAutoHyphens/>
        <w:jc w:val="both"/>
        <w:rPr>
          <w:rFonts w:asciiTheme="minorHAnsi" w:hAnsiTheme="minorHAnsi" w:cstheme="minorHAnsi"/>
          <w:sz w:val="22"/>
          <w:szCs w:val="22"/>
        </w:rPr>
      </w:pPr>
      <w:r w:rsidRPr="001E0F5E">
        <w:rPr>
          <w:rFonts w:asciiTheme="minorHAnsi" w:hAnsiTheme="minorHAnsi" w:cstheme="minorHAnsi"/>
          <w:sz w:val="22"/>
          <w:szCs w:val="22"/>
        </w:rPr>
        <w:t xml:space="preserve">Strony zgodnie postanawiają że wszelkie koszty związane z funkcjonowaniem przedmiotu najmu i prowadzeniu w ramach niego zakładanej działalności a to m.in.: </w:t>
      </w:r>
    </w:p>
    <w:p w14:paraId="1B54B023" w14:textId="77777777" w:rsidR="00E17393" w:rsidRPr="001E0F5E" w:rsidRDefault="00E17393" w:rsidP="00E17393">
      <w:pPr>
        <w:pStyle w:val="NagznrI"/>
        <w:numPr>
          <w:ilvl w:val="0"/>
          <w:numId w:val="9"/>
        </w:numPr>
        <w:suppressAutoHyphens/>
        <w:jc w:val="both"/>
        <w:rPr>
          <w:rFonts w:asciiTheme="minorHAnsi" w:hAnsiTheme="minorHAnsi" w:cstheme="minorHAnsi"/>
          <w:sz w:val="22"/>
          <w:szCs w:val="22"/>
        </w:rPr>
      </w:pPr>
      <w:r w:rsidRPr="001E0F5E">
        <w:rPr>
          <w:rFonts w:asciiTheme="minorHAnsi" w:hAnsiTheme="minorHAnsi" w:cstheme="minorHAnsi"/>
          <w:sz w:val="22"/>
          <w:szCs w:val="22"/>
        </w:rPr>
        <w:t>koszty energii elektrycznej;</w:t>
      </w:r>
    </w:p>
    <w:p w14:paraId="1AF5EFE8" w14:textId="77777777" w:rsidR="00E17393" w:rsidRPr="001E0F5E" w:rsidRDefault="00E17393" w:rsidP="00E17393">
      <w:pPr>
        <w:pStyle w:val="NagznrI"/>
        <w:numPr>
          <w:ilvl w:val="0"/>
          <w:numId w:val="9"/>
        </w:numPr>
        <w:suppressAutoHyphens/>
        <w:jc w:val="both"/>
        <w:rPr>
          <w:rFonts w:asciiTheme="minorHAnsi" w:hAnsiTheme="minorHAnsi" w:cstheme="minorHAnsi"/>
          <w:sz w:val="22"/>
          <w:szCs w:val="22"/>
        </w:rPr>
      </w:pPr>
      <w:r w:rsidRPr="001E0F5E">
        <w:rPr>
          <w:rFonts w:asciiTheme="minorHAnsi" w:hAnsiTheme="minorHAnsi" w:cstheme="minorHAnsi"/>
          <w:sz w:val="22"/>
          <w:szCs w:val="22"/>
        </w:rPr>
        <w:t>koszty ogrzewania;</w:t>
      </w:r>
    </w:p>
    <w:p w14:paraId="68014BCE" w14:textId="77777777" w:rsidR="00E17393" w:rsidRPr="001E0F5E" w:rsidRDefault="00E17393" w:rsidP="00E17393">
      <w:pPr>
        <w:pStyle w:val="NagznrI"/>
        <w:numPr>
          <w:ilvl w:val="0"/>
          <w:numId w:val="9"/>
        </w:numPr>
        <w:suppressAutoHyphens/>
        <w:jc w:val="both"/>
        <w:rPr>
          <w:rFonts w:asciiTheme="minorHAnsi" w:hAnsiTheme="minorHAnsi" w:cstheme="minorHAnsi"/>
          <w:sz w:val="22"/>
          <w:szCs w:val="22"/>
        </w:rPr>
      </w:pPr>
      <w:r w:rsidRPr="001E0F5E">
        <w:rPr>
          <w:rFonts w:asciiTheme="minorHAnsi" w:hAnsiTheme="minorHAnsi" w:cstheme="minorHAnsi"/>
          <w:sz w:val="22"/>
          <w:szCs w:val="22"/>
        </w:rPr>
        <w:t>koszty zużycia wody i odprowadzenia ścieków;</w:t>
      </w:r>
    </w:p>
    <w:p w14:paraId="14C60457" w14:textId="77777777" w:rsidR="00E17393" w:rsidRPr="001E0F5E" w:rsidRDefault="00E17393" w:rsidP="00E17393">
      <w:pPr>
        <w:pStyle w:val="NagznrI"/>
        <w:numPr>
          <w:ilvl w:val="0"/>
          <w:numId w:val="9"/>
        </w:numPr>
        <w:suppressAutoHyphens/>
        <w:jc w:val="both"/>
        <w:rPr>
          <w:rFonts w:asciiTheme="minorHAnsi" w:hAnsiTheme="minorHAnsi" w:cstheme="minorHAnsi"/>
          <w:sz w:val="22"/>
          <w:szCs w:val="22"/>
        </w:rPr>
      </w:pPr>
      <w:r w:rsidRPr="001E0F5E">
        <w:rPr>
          <w:rFonts w:asciiTheme="minorHAnsi" w:hAnsiTheme="minorHAnsi" w:cstheme="minorHAnsi"/>
          <w:sz w:val="22"/>
          <w:szCs w:val="22"/>
        </w:rPr>
        <w:t>wszelkie koszty wywozu nieczystości;</w:t>
      </w:r>
    </w:p>
    <w:p w14:paraId="0BA143AB" w14:textId="77777777" w:rsidR="00E17393" w:rsidRPr="001E0F5E" w:rsidRDefault="00E17393" w:rsidP="00E17393">
      <w:pPr>
        <w:pStyle w:val="NagznrI"/>
        <w:ind w:left="720"/>
        <w:jc w:val="both"/>
        <w:rPr>
          <w:rFonts w:asciiTheme="minorHAnsi" w:hAnsiTheme="minorHAnsi" w:cstheme="minorHAnsi"/>
          <w:color w:val="000000" w:themeColor="text1"/>
          <w:sz w:val="22"/>
          <w:szCs w:val="22"/>
        </w:rPr>
      </w:pPr>
      <w:r w:rsidRPr="001E0F5E">
        <w:rPr>
          <w:rFonts w:asciiTheme="minorHAnsi" w:hAnsiTheme="minorHAnsi" w:cstheme="minorHAnsi"/>
          <w:sz w:val="22"/>
          <w:szCs w:val="22"/>
        </w:rPr>
        <w:t xml:space="preserve">Najemca pokrywa odrębnie w tym w szczególności i w pierwszej kolejności na postawie zawartych przez siebie Umów z dostawcami </w:t>
      </w:r>
      <w:r w:rsidRPr="001E0F5E">
        <w:rPr>
          <w:rFonts w:asciiTheme="minorHAnsi" w:hAnsiTheme="minorHAnsi" w:cstheme="minorHAnsi"/>
          <w:color w:val="000000" w:themeColor="text1"/>
          <w:sz w:val="22"/>
          <w:szCs w:val="22"/>
        </w:rPr>
        <w:t xml:space="preserve">mediów. Najemca jest zobowiązany do przedłożenia kopii umów Wynajmującemu niezwłocznie po ich zawarciu. </w:t>
      </w:r>
    </w:p>
    <w:p w14:paraId="44ADA43A" w14:textId="77777777" w:rsidR="00E17393" w:rsidRPr="001E0F5E" w:rsidRDefault="00E17393" w:rsidP="00E17393">
      <w:pPr>
        <w:pStyle w:val="NagznrI"/>
        <w:numPr>
          <w:ilvl w:val="0"/>
          <w:numId w:val="4"/>
        </w:numPr>
        <w:suppressAutoHyphens/>
        <w:jc w:val="both"/>
        <w:rPr>
          <w:rFonts w:asciiTheme="minorHAnsi" w:hAnsiTheme="minorHAnsi" w:cstheme="minorHAnsi"/>
          <w:color w:val="000000" w:themeColor="text1"/>
          <w:sz w:val="22"/>
          <w:szCs w:val="22"/>
        </w:rPr>
      </w:pPr>
      <w:r w:rsidRPr="001E0F5E">
        <w:rPr>
          <w:rFonts w:asciiTheme="minorHAnsi" w:hAnsiTheme="minorHAnsi" w:cstheme="minorHAnsi"/>
          <w:color w:val="000000" w:themeColor="text1"/>
          <w:sz w:val="22"/>
          <w:szCs w:val="22"/>
        </w:rPr>
        <w:t xml:space="preserve">Najemcy nie przysługuje prawo do nieodpłatnych miejsc parkingowych na terenie Nieruchomości                          na której zlokalizowany jest przedmiot Najmu. W przypadku wprowadzenia przez Wynajmującego                           na obszarze gdzie znajduje się Pawilon strefy płatnego parkowania Strony zawrą odrębną umowę                                           w zakresie uregulowania możliwości korzystania z abonamentowych płatnych miejsc parkingowych. </w:t>
      </w:r>
    </w:p>
    <w:p w14:paraId="54822C3F" w14:textId="6EC6CE3A" w:rsidR="00E17393" w:rsidRPr="001E0F5E" w:rsidRDefault="00E17393" w:rsidP="00E17393">
      <w:pPr>
        <w:pStyle w:val="NagznrI"/>
        <w:numPr>
          <w:ilvl w:val="0"/>
          <w:numId w:val="4"/>
        </w:numPr>
        <w:suppressAutoHyphens/>
        <w:jc w:val="both"/>
        <w:rPr>
          <w:rFonts w:asciiTheme="minorHAnsi" w:hAnsiTheme="minorHAnsi" w:cstheme="minorHAnsi"/>
          <w:sz w:val="22"/>
          <w:szCs w:val="22"/>
        </w:rPr>
      </w:pPr>
      <w:r w:rsidRPr="001E0F5E">
        <w:rPr>
          <w:rFonts w:asciiTheme="minorHAnsi" w:hAnsiTheme="minorHAnsi" w:cstheme="minorHAnsi"/>
          <w:sz w:val="22"/>
          <w:szCs w:val="22"/>
        </w:rPr>
        <w:t xml:space="preserve">Najemca zobowiązuje się do comiesięcznej zapłaty kwot określonych w ust. 1 i 2 z góry                                              </w:t>
      </w:r>
      <w:r>
        <w:rPr>
          <w:rFonts w:asciiTheme="minorHAnsi" w:hAnsiTheme="minorHAnsi" w:cstheme="minorHAnsi"/>
          <w:sz w:val="22"/>
          <w:szCs w:val="22"/>
        </w:rPr>
        <w:t xml:space="preserve">                 </w:t>
      </w:r>
      <w:r w:rsidRPr="001E0F5E">
        <w:rPr>
          <w:rFonts w:asciiTheme="minorHAnsi" w:hAnsiTheme="minorHAnsi" w:cstheme="minorHAnsi"/>
          <w:sz w:val="22"/>
          <w:szCs w:val="22"/>
        </w:rPr>
        <w:t xml:space="preserve">do 15-go dnia każdego miesiąca, za który opłata i czynsz jest należny, przelewem na konto spółki: </w:t>
      </w:r>
      <w:r>
        <w:rPr>
          <w:rFonts w:asciiTheme="minorHAnsi" w:hAnsiTheme="minorHAnsi" w:cstheme="minorHAnsi"/>
          <w:sz w:val="22"/>
          <w:szCs w:val="22"/>
        </w:rPr>
        <w:t xml:space="preserve">                        </w:t>
      </w:r>
      <w:r w:rsidRPr="001E0F5E">
        <w:rPr>
          <w:rFonts w:asciiTheme="minorHAnsi" w:hAnsiTheme="minorHAnsi" w:cstheme="minorHAnsi"/>
          <w:sz w:val="22"/>
          <w:szCs w:val="22"/>
        </w:rPr>
        <w:t xml:space="preserve">ING Bank Śląski S.A. 73 1050 1243 1000 0090 3235 2883, a to na podstawie faktury wystawionej przez Wynajmującego i dostarczonej przedstawicielowi Najemcy do Pawilonu do 5-go dnia każdego miesiąca kalendarzowego. Należności określone w ust. 3 płatne będą w terminie 10 dni od daty doręczenia                             w tym zakresie refaktury przez Najemcę. </w:t>
      </w:r>
    </w:p>
    <w:p w14:paraId="20E84B4C" w14:textId="77777777" w:rsidR="00E17393" w:rsidRPr="001E0F5E" w:rsidRDefault="00E17393" w:rsidP="00E17393">
      <w:pPr>
        <w:pStyle w:val="NagznrI"/>
        <w:numPr>
          <w:ilvl w:val="0"/>
          <w:numId w:val="4"/>
        </w:numPr>
        <w:suppressAutoHyphens/>
        <w:jc w:val="both"/>
        <w:rPr>
          <w:rFonts w:asciiTheme="minorHAnsi" w:hAnsiTheme="minorHAnsi" w:cstheme="minorHAnsi"/>
          <w:sz w:val="22"/>
          <w:szCs w:val="22"/>
        </w:rPr>
      </w:pPr>
      <w:r w:rsidRPr="001E0F5E">
        <w:rPr>
          <w:rFonts w:asciiTheme="minorHAnsi" w:hAnsiTheme="minorHAnsi" w:cstheme="minorHAnsi"/>
          <w:sz w:val="22"/>
          <w:szCs w:val="22"/>
        </w:rPr>
        <w:lastRenderedPageBreak/>
        <w:t xml:space="preserve">Za datę zapłaty przyjmuje się dzień wpływu należności na konto Wynajmującego. W przypadku zwłoki w płatnościach Wynajmujący niezależnie od uprawnień przewidzianych niniejszą umową upoważniony </w:t>
      </w:r>
      <w:r w:rsidRPr="001E0F5E">
        <w:rPr>
          <w:rFonts w:asciiTheme="minorHAnsi" w:hAnsiTheme="minorHAnsi" w:cstheme="minorHAnsi"/>
          <w:color w:val="000000" w:themeColor="text1"/>
          <w:sz w:val="22"/>
          <w:szCs w:val="22"/>
        </w:rPr>
        <w:t xml:space="preserve">jest do naliczenia ustawowych odsetek w transakcjach handlowych. </w:t>
      </w:r>
    </w:p>
    <w:p w14:paraId="0A9D775B" w14:textId="77777777" w:rsidR="00E17393" w:rsidRDefault="00E17393" w:rsidP="00E17393">
      <w:pPr>
        <w:pStyle w:val="NagznrI"/>
        <w:numPr>
          <w:ilvl w:val="0"/>
          <w:numId w:val="4"/>
        </w:numPr>
        <w:suppressAutoHyphens/>
        <w:jc w:val="both"/>
        <w:rPr>
          <w:rFonts w:asciiTheme="minorHAnsi" w:hAnsiTheme="minorHAnsi" w:cstheme="minorHAnsi"/>
          <w:sz w:val="22"/>
          <w:szCs w:val="22"/>
        </w:rPr>
      </w:pPr>
      <w:r>
        <w:rPr>
          <w:rFonts w:asciiTheme="minorHAnsi" w:hAnsiTheme="minorHAnsi" w:cstheme="minorHAnsi"/>
          <w:sz w:val="22"/>
          <w:szCs w:val="22"/>
        </w:rPr>
        <w:t xml:space="preserve">Najemca w terminie 7 dni  od daty zawarcia niniejszej umowy wpłaci na rachunek bankowy Wynajmującego o numerze </w:t>
      </w:r>
      <w:bookmarkStart w:id="2" w:name="_Hlk196297478"/>
      <w:r w:rsidRPr="00AE7A23">
        <w:rPr>
          <w:rFonts w:asciiTheme="minorHAnsi" w:hAnsiTheme="minorHAnsi" w:cstheme="minorHAnsi"/>
          <w:b/>
          <w:bCs/>
          <w:sz w:val="22"/>
          <w:szCs w:val="22"/>
        </w:rPr>
        <w:t>8410501243100000908111</w:t>
      </w:r>
      <w:bookmarkEnd w:id="2"/>
      <w:r>
        <w:rPr>
          <w:rFonts w:asciiTheme="minorHAnsi" w:hAnsiTheme="minorHAnsi" w:cstheme="minorHAnsi"/>
          <w:b/>
          <w:bCs/>
          <w:sz w:val="22"/>
          <w:szCs w:val="22"/>
        </w:rPr>
        <w:t xml:space="preserve"> ING Bank Śląski</w:t>
      </w:r>
      <w:r>
        <w:rPr>
          <w:rFonts w:asciiTheme="minorHAnsi" w:hAnsiTheme="minorHAnsi" w:cstheme="minorHAnsi"/>
          <w:sz w:val="22"/>
          <w:szCs w:val="22"/>
        </w:rPr>
        <w:t xml:space="preserve"> kaucję zabezpieczającą </w:t>
      </w:r>
      <w:r>
        <w:rPr>
          <w:rFonts w:asciiTheme="minorHAnsi" w:hAnsiTheme="minorHAnsi" w:cstheme="minorHAnsi"/>
          <w:sz w:val="22"/>
          <w:szCs w:val="22"/>
        </w:rPr>
        <w:br/>
        <w:t xml:space="preserve">w wysokości jednomiesięcznego czynszu brutto, o którym mowa w </w:t>
      </w:r>
      <w:r>
        <w:rPr>
          <w:rFonts w:asciiTheme="minorHAnsi" w:hAnsiTheme="minorHAnsi" w:cstheme="minorHAnsi"/>
          <w:bCs/>
          <w:sz w:val="22"/>
          <w:szCs w:val="22"/>
        </w:rPr>
        <w:t>§</w:t>
      </w:r>
      <w:r>
        <w:rPr>
          <w:rFonts w:asciiTheme="minorHAnsi" w:hAnsiTheme="minorHAnsi" w:cstheme="minorHAnsi"/>
          <w:b/>
          <w:sz w:val="22"/>
          <w:szCs w:val="22"/>
        </w:rPr>
        <w:t xml:space="preserve"> </w:t>
      </w:r>
      <w:r>
        <w:rPr>
          <w:rFonts w:asciiTheme="minorHAnsi" w:hAnsiTheme="minorHAnsi" w:cstheme="minorHAnsi"/>
          <w:sz w:val="22"/>
          <w:szCs w:val="22"/>
        </w:rPr>
        <w:t>9 ust. 1, która zostanie rozliczona według wartości nominalnej po rozwiązaniu/wygaśnięciu umowy. Kaucja może być zaliczona przez Wynajmującego na pokrycie przysługujących mu należności wobec najemcy na dzień rozwiązania                                   lub wygaśnięcia umowy. Najemcy nie przysługuje prawo do zaliczania kaucji na poczet swych zobowiązań.</w:t>
      </w:r>
    </w:p>
    <w:p w14:paraId="55F8A23E" w14:textId="4ED6A7E7" w:rsidR="00E17393" w:rsidRDefault="00E17393" w:rsidP="00E17393">
      <w:pPr>
        <w:pStyle w:val="NagznrI"/>
        <w:numPr>
          <w:ilvl w:val="0"/>
          <w:numId w:val="4"/>
        </w:numPr>
        <w:suppressAutoHyphens/>
        <w:jc w:val="both"/>
        <w:rPr>
          <w:rFonts w:asciiTheme="minorHAnsi" w:hAnsiTheme="minorHAnsi" w:cstheme="minorHAnsi"/>
          <w:sz w:val="22"/>
          <w:szCs w:val="22"/>
        </w:rPr>
      </w:pPr>
      <w:r>
        <w:rPr>
          <w:rFonts w:asciiTheme="minorHAnsi" w:hAnsiTheme="minorHAnsi" w:cstheme="minorHAnsi"/>
          <w:sz w:val="22"/>
          <w:szCs w:val="22"/>
        </w:rPr>
        <w:t>W przypadku zalegania z płatnością czynszu, kwota, o której mowa w ust. 8 zostanie zarachowana                          na poczet długu i nie będzie podlegała zwrotowi w terminie 7 dni od daty doręczenia wezwania do zapłaty zaległości czynszowych. Każdorazowo po zmniejszeniu kwoty kaucji zabezpieczającej w sposób wskazany                  w zdaniu poprzedzającym, Najemca zobowiązany będzie do uzupełnienia kaucji do jej pierwotnej wysokości, pod rygorem rozwiązania niniejszej umowy bez zachowania okresu wypowiedzenia.</w:t>
      </w:r>
    </w:p>
    <w:p w14:paraId="3E75099A" w14:textId="0085584F" w:rsidR="00E17393" w:rsidRDefault="00E17393" w:rsidP="00E17393">
      <w:pPr>
        <w:numPr>
          <w:ilvl w:val="0"/>
          <w:numId w:val="4"/>
        </w:numPr>
        <w:suppressAutoHyphens/>
        <w:overflowPunct w:val="0"/>
        <w:autoSpaceDE w:val="0"/>
        <w:jc w:val="both"/>
        <w:rPr>
          <w:rFonts w:ascii="Calibri" w:hAnsi="Calibri"/>
          <w:sz w:val="22"/>
          <w:szCs w:val="22"/>
        </w:rPr>
      </w:pPr>
      <w:r>
        <w:rPr>
          <w:rFonts w:ascii="Calibri" w:hAnsi="Calibri"/>
          <w:sz w:val="22"/>
          <w:szCs w:val="22"/>
        </w:rPr>
        <w:t>Wynajmujący</w:t>
      </w:r>
      <w:r w:rsidRPr="00BA07D3">
        <w:rPr>
          <w:rFonts w:ascii="Calibri" w:hAnsi="Calibri"/>
          <w:sz w:val="22"/>
          <w:szCs w:val="22"/>
        </w:rPr>
        <w:t xml:space="preserve"> może potrącić naliczone kary umowne </w:t>
      </w:r>
      <w:r>
        <w:rPr>
          <w:rFonts w:ascii="Calibri" w:hAnsi="Calibri"/>
          <w:sz w:val="22"/>
          <w:szCs w:val="22"/>
        </w:rPr>
        <w:t>z kaucji zabezpieczającej o której mowa                                        w ust. 8</w:t>
      </w:r>
      <w:r w:rsidRPr="00BA07D3">
        <w:rPr>
          <w:rFonts w:ascii="Calibri" w:hAnsi="Calibri"/>
          <w:sz w:val="22"/>
          <w:szCs w:val="22"/>
        </w:rPr>
        <w:t>,</w:t>
      </w:r>
      <w:r>
        <w:rPr>
          <w:rFonts w:ascii="Calibri" w:hAnsi="Calibri"/>
          <w:sz w:val="22"/>
          <w:szCs w:val="22"/>
        </w:rPr>
        <w:t xml:space="preserve"> </w:t>
      </w:r>
      <w:r w:rsidRPr="00BA07D3">
        <w:rPr>
          <w:rFonts w:ascii="Calibri" w:hAnsi="Calibri"/>
          <w:sz w:val="22"/>
          <w:szCs w:val="22"/>
        </w:rPr>
        <w:t xml:space="preserve">na co przez podpisanie niniejszej umowy wyraża zgodę </w:t>
      </w:r>
      <w:r>
        <w:rPr>
          <w:rFonts w:ascii="Calibri" w:hAnsi="Calibri"/>
          <w:sz w:val="22"/>
          <w:szCs w:val="22"/>
        </w:rPr>
        <w:t>Najemca</w:t>
      </w:r>
      <w:r w:rsidRPr="00BA07D3">
        <w:rPr>
          <w:rFonts w:ascii="Calibri" w:hAnsi="Calibri"/>
          <w:sz w:val="22"/>
          <w:szCs w:val="22"/>
        </w:rPr>
        <w:t xml:space="preserve">. </w:t>
      </w:r>
    </w:p>
    <w:p w14:paraId="2AFE340F" w14:textId="77777777" w:rsidR="00E17393" w:rsidRPr="001E0F5E" w:rsidRDefault="00E17393" w:rsidP="00E17393">
      <w:pPr>
        <w:pStyle w:val="NagznrI"/>
        <w:ind w:left="340"/>
        <w:jc w:val="both"/>
        <w:rPr>
          <w:rFonts w:asciiTheme="minorHAnsi" w:hAnsiTheme="minorHAnsi" w:cstheme="minorHAnsi"/>
          <w:sz w:val="22"/>
          <w:szCs w:val="22"/>
        </w:rPr>
      </w:pPr>
    </w:p>
    <w:p w14:paraId="751FF87D" w14:textId="77777777" w:rsidR="00E17393" w:rsidRPr="001E0F5E" w:rsidRDefault="00E17393" w:rsidP="00E17393">
      <w:pPr>
        <w:jc w:val="center"/>
        <w:rPr>
          <w:rFonts w:asciiTheme="minorHAnsi" w:hAnsiTheme="minorHAnsi" w:cstheme="minorHAnsi"/>
          <w:b/>
          <w:sz w:val="22"/>
          <w:szCs w:val="22"/>
        </w:rPr>
      </w:pPr>
      <w:r w:rsidRPr="001E0F5E">
        <w:rPr>
          <w:rFonts w:asciiTheme="minorHAnsi" w:hAnsiTheme="minorHAnsi" w:cstheme="minorHAnsi"/>
          <w:b/>
          <w:sz w:val="22"/>
          <w:szCs w:val="22"/>
        </w:rPr>
        <w:t xml:space="preserve">§ </w:t>
      </w:r>
      <w:r>
        <w:rPr>
          <w:rFonts w:asciiTheme="minorHAnsi" w:hAnsiTheme="minorHAnsi" w:cstheme="minorHAnsi"/>
          <w:b/>
          <w:sz w:val="22"/>
          <w:szCs w:val="22"/>
        </w:rPr>
        <w:t>9</w:t>
      </w:r>
    </w:p>
    <w:p w14:paraId="668CD9D4" w14:textId="77777777" w:rsidR="00E17393" w:rsidRPr="001E0F5E" w:rsidRDefault="00E17393" w:rsidP="00E17393">
      <w:pPr>
        <w:pStyle w:val="NagznrI"/>
        <w:ind w:left="340"/>
        <w:jc w:val="both"/>
        <w:rPr>
          <w:rFonts w:asciiTheme="minorHAnsi" w:hAnsiTheme="minorHAnsi" w:cstheme="minorHAnsi"/>
          <w:sz w:val="22"/>
          <w:szCs w:val="22"/>
        </w:rPr>
      </w:pPr>
      <w:r w:rsidRPr="001E0F5E">
        <w:rPr>
          <w:rFonts w:asciiTheme="minorHAnsi" w:hAnsiTheme="minorHAnsi" w:cstheme="minorHAnsi"/>
          <w:sz w:val="22"/>
          <w:szCs w:val="22"/>
        </w:rPr>
        <w:t xml:space="preserve">Najemca zastrzega sobie prawo do podpisania bezpośrednich umów z dostawcami usług telekomunikacyjnych i w związku z tym, zobowiązuje się uzyskać uprzednią zgodę Wynajmującego                           na wszelkie prace instalacyjne planowane w przedmiocie najmu. Wynajmujący nie może odmówić zgody                      bez ważnej przyczyny. </w:t>
      </w:r>
    </w:p>
    <w:p w14:paraId="448D951F" w14:textId="77777777" w:rsidR="00E17393" w:rsidRPr="001E0F5E" w:rsidRDefault="00E17393" w:rsidP="00E17393">
      <w:pPr>
        <w:jc w:val="center"/>
        <w:rPr>
          <w:rFonts w:asciiTheme="minorHAnsi" w:hAnsiTheme="minorHAnsi" w:cstheme="minorHAnsi"/>
          <w:b/>
          <w:sz w:val="22"/>
          <w:szCs w:val="22"/>
          <w:u w:val="single"/>
        </w:rPr>
      </w:pPr>
      <w:r w:rsidRPr="001E0F5E">
        <w:rPr>
          <w:rFonts w:asciiTheme="minorHAnsi" w:hAnsiTheme="minorHAnsi" w:cstheme="minorHAnsi"/>
          <w:b/>
          <w:sz w:val="22"/>
          <w:szCs w:val="22"/>
          <w:u w:val="single"/>
        </w:rPr>
        <w:t>UBEZPIECZENIE</w:t>
      </w:r>
      <w:r>
        <w:rPr>
          <w:rFonts w:asciiTheme="minorHAnsi" w:hAnsiTheme="minorHAnsi" w:cstheme="minorHAnsi"/>
          <w:b/>
          <w:sz w:val="22"/>
          <w:szCs w:val="22"/>
          <w:u w:val="single"/>
        </w:rPr>
        <w:t xml:space="preserve"> I PODATKI</w:t>
      </w:r>
      <w:r w:rsidRPr="001E0F5E">
        <w:rPr>
          <w:rFonts w:asciiTheme="minorHAnsi" w:hAnsiTheme="minorHAnsi" w:cstheme="minorHAnsi"/>
          <w:b/>
          <w:sz w:val="22"/>
          <w:szCs w:val="22"/>
          <w:u w:val="single"/>
        </w:rPr>
        <w:t xml:space="preserve"> </w:t>
      </w:r>
    </w:p>
    <w:p w14:paraId="069EB0D0" w14:textId="77777777" w:rsidR="00E17393" w:rsidRPr="001E0F5E" w:rsidRDefault="00E17393" w:rsidP="00E17393">
      <w:pPr>
        <w:jc w:val="center"/>
        <w:rPr>
          <w:rFonts w:asciiTheme="minorHAnsi" w:hAnsiTheme="minorHAnsi" w:cstheme="minorHAnsi"/>
          <w:b/>
          <w:sz w:val="22"/>
          <w:szCs w:val="22"/>
        </w:rPr>
      </w:pPr>
      <w:r w:rsidRPr="001E0F5E">
        <w:rPr>
          <w:rFonts w:asciiTheme="minorHAnsi" w:hAnsiTheme="minorHAnsi" w:cstheme="minorHAnsi"/>
          <w:b/>
          <w:sz w:val="22"/>
          <w:szCs w:val="22"/>
        </w:rPr>
        <w:t>§</w:t>
      </w:r>
      <w:r>
        <w:rPr>
          <w:rFonts w:asciiTheme="minorHAnsi" w:hAnsiTheme="minorHAnsi" w:cstheme="minorHAnsi"/>
          <w:b/>
          <w:sz w:val="22"/>
          <w:szCs w:val="22"/>
        </w:rPr>
        <w:t xml:space="preserve"> </w:t>
      </w:r>
      <w:r w:rsidRPr="001E0F5E">
        <w:rPr>
          <w:rFonts w:asciiTheme="minorHAnsi" w:hAnsiTheme="minorHAnsi" w:cstheme="minorHAnsi"/>
          <w:b/>
          <w:sz w:val="22"/>
          <w:szCs w:val="22"/>
        </w:rPr>
        <w:t>1</w:t>
      </w:r>
      <w:r>
        <w:rPr>
          <w:rFonts w:asciiTheme="minorHAnsi" w:hAnsiTheme="minorHAnsi" w:cstheme="minorHAnsi"/>
          <w:b/>
          <w:sz w:val="22"/>
          <w:szCs w:val="22"/>
        </w:rPr>
        <w:t>0</w:t>
      </w:r>
    </w:p>
    <w:p w14:paraId="10F1DA48" w14:textId="77777777" w:rsidR="00E17393" w:rsidRPr="001E0F5E" w:rsidRDefault="00E17393" w:rsidP="00E17393">
      <w:pPr>
        <w:numPr>
          <w:ilvl w:val="0"/>
          <w:numId w:val="10"/>
        </w:numPr>
        <w:tabs>
          <w:tab w:val="clear" w:pos="720"/>
        </w:tabs>
        <w:suppressAutoHyphens/>
        <w:ind w:left="426"/>
        <w:jc w:val="both"/>
        <w:rPr>
          <w:rFonts w:asciiTheme="minorHAnsi" w:hAnsiTheme="minorHAnsi" w:cstheme="minorHAnsi"/>
          <w:sz w:val="22"/>
          <w:szCs w:val="22"/>
        </w:rPr>
      </w:pPr>
      <w:r w:rsidRPr="001E0F5E">
        <w:rPr>
          <w:rFonts w:asciiTheme="minorHAnsi" w:hAnsiTheme="minorHAnsi" w:cstheme="minorHAnsi"/>
          <w:sz w:val="22"/>
          <w:szCs w:val="22"/>
        </w:rPr>
        <w:t>Wynajmujący nie ponosi odpowiedzialności za rzeczy Najemcy wniesione do Pawilonu.</w:t>
      </w:r>
    </w:p>
    <w:p w14:paraId="294FB0E8" w14:textId="77777777" w:rsidR="00E17393" w:rsidRPr="001E0F5E" w:rsidRDefault="00E17393" w:rsidP="00E17393">
      <w:pPr>
        <w:numPr>
          <w:ilvl w:val="0"/>
          <w:numId w:val="10"/>
        </w:numPr>
        <w:tabs>
          <w:tab w:val="clear" w:pos="720"/>
        </w:tabs>
        <w:suppressAutoHyphens/>
        <w:ind w:left="426"/>
        <w:jc w:val="both"/>
        <w:rPr>
          <w:rFonts w:asciiTheme="minorHAnsi" w:hAnsiTheme="minorHAnsi" w:cstheme="minorHAnsi"/>
          <w:sz w:val="22"/>
          <w:szCs w:val="22"/>
        </w:rPr>
      </w:pPr>
      <w:r w:rsidRPr="001E0F5E">
        <w:rPr>
          <w:rFonts w:asciiTheme="minorHAnsi" w:hAnsiTheme="minorHAnsi" w:cstheme="minorHAnsi"/>
          <w:sz w:val="22"/>
          <w:szCs w:val="22"/>
        </w:rPr>
        <w:t xml:space="preserve">Najemca na własny koszt ubezpieczy swoje mienie znajdujące się w przedmiocie najmu od kradzieży,        zalania wodą lub innych zdarzeń losowych we własnym zakresie. </w:t>
      </w:r>
    </w:p>
    <w:p w14:paraId="71428952" w14:textId="77777777" w:rsidR="00E17393" w:rsidRDefault="00E17393" w:rsidP="00E17393">
      <w:pPr>
        <w:numPr>
          <w:ilvl w:val="0"/>
          <w:numId w:val="10"/>
        </w:numPr>
        <w:tabs>
          <w:tab w:val="clear" w:pos="720"/>
        </w:tabs>
        <w:suppressAutoHyphens/>
        <w:ind w:left="426"/>
        <w:jc w:val="both"/>
        <w:rPr>
          <w:rFonts w:asciiTheme="minorHAnsi" w:hAnsiTheme="minorHAnsi" w:cstheme="minorHAnsi"/>
          <w:sz w:val="22"/>
          <w:szCs w:val="22"/>
        </w:rPr>
      </w:pPr>
      <w:r w:rsidRPr="001E0F5E">
        <w:rPr>
          <w:rFonts w:asciiTheme="minorHAnsi" w:hAnsiTheme="minorHAnsi" w:cstheme="minorHAnsi"/>
          <w:sz w:val="22"/>
          <w:szCs w:val="22"/>
        </w:rPr>
        <w:t>W przypadku nie wykonania tego zobowiązania Najemca zrzeka się wszelkich roszczeń w stosunku                               do Wynajmującej z tytułu szkód z powyższych przyczyn.</w:t>
      </w:r>
    </w:p>
    <w:p w14:paraId="209B1536" w14:textId="77777777" w:rsidR="00E17393" w:rsidRDefault="00E17393" w:rsidP="00E17393">
      <w:pPr>
        <w:ind w:left="426"/>
        <w:jc w:val="both"/>
        <w:rPr>
          <w:rFonts w:asciiTheme="minorHAnsi" w:hAnsiTheme="minorHAnsi" w:cstheme="minorHAnsi"/>
          <w:sz w:val="22"/>
          <w:szCs w:val="22"/>
        </w:rPr>
      </w:pPr>
    </w:p>
    <w:p w14:paraId="78898D5C" w14:textId="77777777" w:rsidR="00E17393" w:rsidRDefault="00E17393" w:rsidP="00E17393">
      <w:pPr>
        <w:jc w:val="center"/>
        <w:rPr>
          <w:rFonts w:asciiTheme="minorHAnsi" w:hAnsiTheme="minorHAnsi" w:cstheme="minorHAnsi"/>
          <w:b/>
          <w:sz w:val="22"/>
          <w:szCs w:val="22"/>
        </w:rPr>
      </w:pPr>
      <w:r>
        <w:rPr>
          <w:rFonts w:asciiTheme="minorHAnsi" w:hAnsiTheme="minorHAnsi" w:cstheme="minorHAnsi"/>
          <w:sz w:val="22"/>
          <w:szCs w:val="22"/>
        </w:rPr>
        <w:t xml:space="preserve"> </w:t>
      </w:r>
      <w:r>
        <w:rPr>
          <w:rFonts w:asciiTheme="minorHAnsi" w:hAnsiTheme="minorHAnsi" w:cstheme="minorHAnsi"/>
          <w:b/>
          <w:sz w:val="22"/>
          <w:szCs w:val="22"/>
        </w:rPr>
        <w:t>§ 11</w:t>
      </w:r>
    </w:p>
    <w:p w14:paraId="5000ECF8" w14:textId="7BA291C6" w:rsidR="00E17393" w:rsidRPr="001E0F5E" w:rsidRDefault="00E17393" w:rsidP="00E17393">
      <w:pPr>
        <w:jc w:val="both"/>
        <w:rPr>
          <w:rFonts w:asciiTheme="minorHAnsi" w:hAnsiTheme="minorHAnsi" w:cstheme="minorHAnsi"/>
          <w:sz w:val="22"/>
          <w:szCs w:val="22"/>
        </w:rPr>
      </w:pPr>
      <w:r>
        <w:rPr>
          <w:rFonts w:asciiTheme="minorHAnsi" w:hAnsiTheme="minorHAnsi" w:cstheme="minorHAnsi"/>
          <w:sz w:val="22"/>
          <w:szCs w:val="22"/>
        </w:rPr>
        <w:t>Najemca w ramach czynszu określonego w § 8 ust. 1 jest zobowiązany do ponoszenia wszelkich opłat i podatków związanych z posiadaniem wynajmowanego pomieszczenia, w tym opłat związanych z podatkiem                                             od nieruchomości i innych mogących się pojawić w trakcie obowiązywania niniejszej Umowy.</w:t>
      </w:r>
    </w:p>
    <w:p w14:paraId="4E8FCB52" w14:textId="77777777" w:rsidR="00E17393" w:rsidRPr="001E0F5E" w:rsidRDefault="00E17393" w:rsidP="00E17393">
      <w:pPr>
        <w:jc w:val="center"/>
        <w:rPr>
          <w:rFonts w:asciiTheme="minorHAnsi" w:hAnsiTheme="minorHAnsi" w:cstheme="minorHAnsi"/>
          <w:b/>
          <w:sz w:val="22"/>
          <w:szCs w:val="22"/>
          <w:u w:val="single"/>
        </w:rPr>
      </w:pPr>
    </w:p>
    <w:p w14:paraId="7D77F1D6" w14:textId="77777777" w:rsidR="00E17393" w:rsidRPr="001E0F5E" w:rsidRDefault="00E17393" w:rsidP="00E17393">
      <w:pPr>
        <w:jc w:val="center"/>
        <w:rPr>
          <w:rFonts w:asciiTheme="minorHAnsi" w:hAnsiTheme="minorHAnsi" w:cstheme="minorHAnsi"/>
          <w:b/>
          <w:sz w:val="22"/>
          <w:szCs w:val="22"/>
          <w:u w:val="single"/>
        </w:rPr>
      </w:pPr>
      <w:r w:rsidRPr="001E0F5E">
        <w:rPr>
          <w:rFonts w:asciiTheme="minorHAnsi" w:hAnsiTheme="minorHAnsi" w:cstheme="minorHAnsi"/>
          <w:b/>
          <w:sz w:val="22"/>
          <w:szCs w:val="22"/>
          <w:u w:val="single"/>
        </w:rPr>
        <w:t>CZAS TRWANIA I ROZWIĄZANIE UMOWY</w:t>
      </w:r>
    </w:p>
    <w:p w14:paraId="7D8591E7" w14:textId="77777777" w:rsidR="00E17393" w:rsidRPr="001E0F5E" w:rsidRDefault="00E17393" w:rsidP="00E17393">
      <w:pPr>
        <w:jc w:val="center"/>
        <w:rPr>
          <w:rFonts w:asciiTheme="minorHAnsi" w:hAnsiTheme="minorHAnsi" w:cstheme="minorHAnsi"/>
          <w:b/>
          <w:sz w:val="22"/>
          <w:szCs w:val="22"/>
        </w:rPr>
      </w:pPr>
      <w:r w:rsidRPr="001E0F5E">
        <w:rPr>
          <w:rFonts w:asciiTheme="minorHAnsi" w:hAnsiTheme="minorHAnsi" w:cstheme="minorHAnsi"/>
          <w:b/>
          <w:sz w:val="22"/>
          <w:szCs w:val="22"/>
        </w:rPr>
        <w:t>§ 12</w:t>
      </w:r>
    </w:p>
    <w:p w14:paraId="083B522B" w14:textId="77777777" w:rsidR="00E17393" w:rsidRPr="001E0F5E" w:rsidRDefault="00E17393" w:rsidP="00E17393">
      <w:pPr>
        <w:numPr>
          <w:ilvl w:val="0"/>
          <w:numId w:val="11"/>
        </w:numPr>
        <w:tabs>
          <w:tab w:val="clear" w:pos="720"/>
          <w:tab w:val="left" w:pos="426"/>
        </w:tabs>
        <w:suppressAutoHyphens/>
        <w:ind w:left="426" w:hanging="426"/>
        <w:jc w:val="both"/>
        <w:rPr>
          <w:rFonts w:asciiTheme="minorHAnsi" w:hAnsiTheme="minorHAnsi" w:cstheme="minorHAnsi"/>
          <w:color w:val="000000"/>
          <w:sz w:val="22"/>
          <w:szCs w:val="22"/>
        </w:rPr>
      </w:pPr>
      <w:r w:rsidRPr="001E0F5E">
        <w:rPr>
          <w:rFonts w:asciiTheme="minorHAnsi" w:hAnsiTheme="minorHAnsi" w:cstheme="minorHAnsi"/>
          <w:color w:val="000000"/>
          <w:sz w:val="22"/>
          <w:szCs w:val="22"/>
        </w:rPr>
        <w:t xml:space="preserve">Umowa zostaje zawarta na czas </w:t>
      </w:r>
      <w:r w:rsidRPr="001E0F5E">
        <w:rPr>
          <w:rFonts w:asciiTheme="minorHAnsi" w:hAnsiTheme="minorHAnsi" w:cstheme="minorHAnsi"/>
          <w:color w:val="000000" w:themeColor="text1"/>
          <w:sz w:val="22"/>
          <w:szCs w:val="22"/>
        </w:rPr>
        <w:t xml:space="preserve">określony od </w:t>
      </w:r>
      <w:r>
        <w:rPr>
          <w:rFonts w:asciiTheme="minorHAnsi" w:hAnsiTheme="minorHAnsi" w:cstheme="minorHAnsi"/>
          <w:color w:val="000000" w:themeColor="text1"/>
          <w:sz w:val="22"/>
          <w:szCs w:val="22"/>
        </w:rPr>
        <w:t>……………………</w:t>
      </w:r>
      <w:r w:rsidRPr="001E0F5E">
        <w:rPr>
          <w:rFonts w:asciiTheme="minorHAnsi" w:hAnsiTheme="minorHAnsi" w:cstheme="minorHAnsi"/>
          <w:color w:val="000000" w:themeColor="text1"/>
          <w:sz w:val="22"/>
          <w:szCs w:val="22"/>
        </w:rPr>
        <w:t xml:space="preserve"> r. do </w:t>
      </w:r>
      <w:r>
        <w:rPr>
          <w:rFonts w:asciiTheme="minorHAnsi" w:hAnsiTheme="minorHAnsi" w:cstheme="minorHAnsi"/>
          <w:color w:val="000000" w:themeColor="text1"/>
          <w:sz w:val="22"/>
          <w:szCs w:val="22"/>
        </w:rPr>
        <w:t>…………………….</w:t>
      </w:r>
      <w:r w:rsidRPr="001E0F5E">
        <w:rPr>
          <w:rFonts w:asciiTheme="minorHAnsi" w:hAnsiTheme="minorHAnsi" w:cstheme="minorHAnsi"/>
          <w:color w:val="000000" w:themeColor="text1"/>
          <w:sz w:val="22"/>
          <w:szCs w:val="22"/>
        </w:rPr>
        <w:t xml:space="preserve"> r. </w:t>
      </w:r>
    </w:p>
    <w:p w14:paraId="66CBE9DA" w14:textId="77777777" w:rsidR="00E17393" w:rsidRPr="001E0F5E" w:rsidRDefault="00E17393" w:rsidP="00E17393">
      <w:pPr>
        <w:numPr>
          <w:ilvl w:val="0"/>
          <w:numId w:val="11"/>
        </w:numPr>
        <w:tabs>
          <w:tab w:val="clear" w:pos="720"/>
          <w:tab w:val="left" w:pos="426"/>
        </w:tabs>
        <w:suppressAutoHyphens/>
        <w:ind w:left="426" w:hanging="426"/>
        <w:jc w:val="both"/>
        <w:rPr>
          <w:rFonts w:asciiTheme="minorHAnsi" w:hAnsiTheme="minorHAnsi" w:cstheme="minorHAnsi"/>
          <w:b/>
          <w:sz w:val="22"/>
          <w:szCs w:val="22"/>
        </w:rPr>
      </w:pPr>
      <w:r w:rsidRPr="001E0F5E">
        <w:rPr>
          <w:rFonts w:asciiTheme="minorHAnsi" w:hAnsiTheme="minorHAnsi" w:cstheme="minorHAnsi"/>
          <w:sz w:val="22"/>
          <w:szCs w:val="22"/>
        </w:rPr>
        <w:t>Najemca zobowiązany jest umożliwić Wynajmującemu okazywanie Pawilonu osobom zainteresowanym najmem w okresie ostatnich trzech miesięcy najmu, po każdorazowym uprzednim uzgodnieniu terminu.</w:t>
      </w:r>
    </w:p>
    <w:p w14:paraId="37D72CCF" w14:textId="77777777" w:rsidR="00E17393" w:rsidRPr="001E0F5E" w:rsidRDefault="00E17393" w:rsidP="00E17393">
      <w:pPr>
        <w:rPr>
          <w:rFonts w:asciiTheme="minorHAnsi" w:hAnsiTheme="minorHAnsi" w:cstheme="minorHAnsi"/>
          <w:b/>
          <w:sz w:val="22"/>
          <w:szCs w:val="22"/>
        </w:rPr>
      </w:pPr>
    </w:p>
    <w:p w14:paraId="54DEC828" w14:textId="77777777" w:rsidR="00E17393" w:rsidRPr="001E0F5E" w:rsidRDefault="00E17393" w:rsidP="00E17393">
      <w:pPr>
        <w:jc w:val="center"/>
        <w:rPr>
          <w:rFonts w:asciiTheme="minorHAnsi" w:hAnsiTheme="minorHAnsi" w:cstheme="minorHAnsi"/>
          <w:b/>
          <w:sz w:val="22"/>
          <w:szCs w:val="22"/>
        </w:rPr>
      </w:pPr>
      <w:r w:rsidRPr="001E0F5E">
        <w:rPr>
          <w:rFonts w:asciiTheme="minorHAnsi" w:hAnsiTheme="minorHAnsi" w:cstheme="minorHAnsi"/>
          <w:b/>
          <w:sz w:val="22"/>
          <w:szCs w:val="22"/>
        </w:rPr>
        <w:t>§ 13</w:t>
      </w:r>
    </w:p>
    <w:p w14:paraId="01B180E6" w14:textId="77777777" w:rsidR="00E17393" w:rsidRDefault="00E17393" w:rsidP="00E17393">
      <w:pPr>
        <w:numPr>
          <w:ilvl w:val="0"/>
          <w:numId w:val="19"/>
        </w:numPr>
        <w:tabs>
          <w:tab w:val="clear" w:pos="720"/>
          <w:tab w:val="left" w:pos="426"/>
        </w:tabs>
        <w:suppressAutoHyphens/>
        <w:ind w:left="426"/>
        <w:jc w:val="both"/>
        <w:rPr>
          <w:rFonts w:asciiTheme="minorHAnsi" w:hAnsiTheme="minorHAnsi" w:cstheme="minorHAnsi"/>
          <w:sz w:val="22"/>
          <w:szCs w:val="22"/>
        </w:rPr>
      </w:pPr>
      <w:r>
        <w:rPr>
          <w:rFonts w:asciiTheme="minorHAnsi" w:hAnsiTheme="minorHAnsi" w:cstheme="minorHAnsi"/>
          <w:sz w:val="22"/>
          <w:szCs w:val="22"/>
        </w:rPr>
        <w:t>Wynajmującemu, poza przypadkami określonymi w umowie, w okresie obowiązywania umowy przysługuje prawo rozwiązania Umowy bez wypowiedzenia ze skutkiem natychmiastowym w przypadku gdy:</w:t>
      </w:r>
    </w:p>
    <w:p w14:paraId="11AAAD48" w14:textId="77777777" w:rsidR="00E17393" w:rsidRDefault="00E17393" w:rsidP="00E17393">
      <w:pPr>
        <w:pStyle w:val="Akapitzlist"/>
        <w:numPr>
          <w:ilvl w:val="0"/>
          <w:numId w:val="20"/>
        </w:numPr>
        <w:suppressAutoHyphens/>
        <w:jc w:val="both"/>
        <w:rPr>
          <w:rFonts w:asciiTheme="minorHAnsi" w:hAnsiTheme="minorHAnsi" w:cstheme="minorHAnsi"/>
          <w:sz w:val="22"/>
          <w:szCs w:val="22"/>
        </w:rPr>
      </w:pPr>
      <w:r>
        <w:rPr>
          <w:rFonts w:asciiTheme="minorHAnsi" w:hAnsiTheme="minorHAnsi" w:cstheme="minorHAnsi"/>
          <w:sz w:val="22"/>
          <w:szCs w:val="22"/>
        </w:rPr>
        <w:t xml:space="preserve">Najemca dopuszcza się zwłoki w płatności całości lub jakiejkolwiek części należności wynikających </w:t>
      </w:r>
      <w:r>
        <w:rPr>
          <w:rFonts w:asciiTheme="minorHAnsi" w:hAnsiTheme="minorHAnsi" w:cstheme="minorHAnsi"/>
          <w:sz w:val="22"/>
          <w:szCs w:val="22"/>
        </w:rPr>
        <w:br/>
        <w:t>z niniejszej umowy o ponad 30 dni,</w:t>
      </w:r>
    </w:p>
    <w:p w14:paraId="5BC65FB3" w14:textId="77777777" w:rsidR="00E17393" w:rsidRDefault="00E17393" w:rsidP="00E17393">
      <w:pPr>
        <w:pStyle w:val="Akapitzlist"/>
        <w:numPr>
          <w:ilvl w:val="0"/>
          <w:numId w:val="20"/>
        </w:numPr>
        <w:suppressAutoHyphens/>
        <w:jc w:val="both"/>
        <w:rPr>
          <w:rFonts w:asciiTheme="minorHAnsi" w:hAnsiTheme="minorHAnsi" w:cstheme="minorHAnsi"/>
          <w:sz w:val="22"/>
          <w:szCs w:val="22"/>
        </w:rPr>
      </w:pPr>
      <w:r>
        <w:rPr>
          <w:rFonts w:asciiTheme="minorHAnsi" w:hAnsiTheme="minorHAnsi" w:cstheme="minorHAnsi"/>
          <w:sz w:val="22"/>
          <w:szCs w:val="22"/>
        </w:rPr>
        <w:t xml:space="preserve">Najemca korzysta z pawilonu w sposób sprzeczny z Umową, </w:t>
      </w:r>
    </w:p>
    <w:p w14:paraId="64523DE0" w14:textId="77777777" w:rsidR="00E17393" w:rsidRDefault="00E17393" w:rsidP="00E17393">
      <w:pPr>
        <w:pStyle w:val="Akapitzlist"/>
        <w:numPr>
          <w:ilvl w:val="0"/>
          <w:numId w:val="20"/>
        </w:numPr>
        <w:suppressAutoHyphens/>
        <w:jc w:val="both"/>
        <w:rPr>
          <w:rFonts w:asciiTheme="minorHAnsi" w:hAnsiTheme="minorHAnsi" w:cstheme="minorHAnsi"/>
          <w:sz w:val="22"/>
          <w:szCs w:val="22"/>
        </w:rPr>
      </w:pPr>
      <w:r>
        <w:rPr>
          <w:rFonts w:asciiTheme="minorHAnsi" w:hAnsiTheme="minorHAnsi" w:cstheme="minorHAnsi"/>
          <w:sz w:val="22"/>
          <w:szCs w:val="22"/>
        </w:rPr>
        <w:t xml:space="preserve">Najemca, bądź osoby za które ponosi odpowiedzialność, narażają na uszkodzenie bądź niszczą wyposażenie przedmiotu najmu, mimo wcześniejszego wezwania przez Wynajmującego                                               do zaprzestania tych naruszeń i wyznaczenia Najemcy w tym celu odpowiedniego terminu, </w:t>
      </w:r>
    </w:p>
    <w:p w14:paraId="421CB123" w14:textId="77777777" w:rsidR="00E17393" w:rsidRDefault="00E17393" w:rsidP="00E17393">
      <w:pPr>
        <w:pStyle w:val="Akapitzlist"/>
        <w:numPr>
          <w:ilvl w:val="0"/>
          <w:numId w:val="20"/>
        </w:numPr>
        <w:suppressAutoHyphens/>
        <w:jc w:val="both"/>
        <w:rPr>
          <w:rFonts w:asciiTheme="minorHAnsi" w:hAnsiTheme="minorHAnsi" w:cstheme="minorHAnsi"/>
          <w:sz w:val="22"/>
          <w:szCs w:val="22"/>
        </w:rPr>
      </w:pPr>
      <w:r>
        <w:rPr>
          <w:rFonts w:asciiTheme="minorHAnsi" w:hAnsiTheme="minorHAnsi" w:cstheme="minorHAnsi"/>
          <w:sz w:val="22"/>
          <w:szCs w:val="22"/>
        </w:rPr>
        <w:t>Najemca narusza w sposób rażący obowiązujący porządek, zaniedbuje Pawilon w stopniu narażającym go na uszkodzenie albo poprzez swoje zachowanie czyni korzystanie z innych części nieruchomości                 na których położony jest Pawilon określony w § 2 ust. 1 uciążliwym, mimo wcześniejszego wezwania przez Wynajmującego do zaprzestania naruszeń i wyznaczenia Najemcy w tym celu odpowiedniego terminu;</w:t>
      </w:r>
    </w:p>
    <w:p w14:paraId="61C461BB" w14:textId="77777777" w:rsidR="00E17393" w:rsidRDefault="00E17393" w:rsidP="00E17393">
      <w:pPr>
        <w:pStyle w:val="Akapitzlist"/>
        <w:numPr>
          <w:ilvl w:val="0"/>
          <w:numId w:val="20"/>
        </w:numPr>
        <w:suppressAutoHyphens/>
        <w:jc w:val="both"/>
        <w:rPr>
          <w:rFonts w:asciiTheme="minorHAnsi" w:hAnsiTheme="minorHAnsi" w:cstheme="minorHAnsi"/>
          <w:sz w:val="22"/>
          <w:szCs w:val="22"/>
        </w:rPr>
      </w:pPr>
      <w:r>
        <w:rPr>
          <w:rFonts w:asciiTheme="minorHAnsi" w:hAnsiTheme="minorHAnsi" w:cstheme="minorHAnsi"/>
          <w:sz w:val="22"/>
          <w:szCs w:val="22"/>
        </w:rPr>
        <w:lastRenderedPageBreak/>
        <w:t xml:space="preserve">Najemca </w:t>
      </w:r>
      <w:r w:rsidRPr="00D0149C">
        <w:rPr>
          <w:rFonts w:asciiTheme="minorHAnsi" w:hAnsiTheme="minorHAnsi" w:cstheme="minorHAnsi"/>
          <w:sz w:val="22"/>
          <w:szCs w:val="22"/>
        </w:rPr>
        <w:t>złoży do postępowania nieprawdziwe oświadczenia lub inne dokumenty poświadczające nieprawdę, bądź zatai okoliczności, mające wpływ na zawarcie stosunku</w:t>
      </w:r>
      <w:r>
        <w:rPr>
          <w:rFonts w:asciiTheme="minorHAnsi" w:hAnsiTheme="minorHAnsi" w:cstheme="minorHAnsi"/>
          <w:sz w:val="22"/>
          <w:szCs w:val="22"/>
        </w:rPr>
        <w:t xml:space="preserve"> najmu;</w:t>
      </w:r>
    </w:p>
    <w:p w14:paraId="45E630DA" w14:textId="77777777" w:rsidR="00E17393" w:rsidRDefault="00E17393" w:rsidP="00E17393">
      <w:pPr>
        <w:pStyle w:val="Akapitzlist"/>
        <w:numPr>
          <w:ilvl w:val="0"/>
          <w:numId w:val="20"/>
        </w:numPr>
        <w:suppressAutoHyphens/>
        <w:jc w:val="both"/>
        <w:rPr>
          <w:rFonts w:asciiTheme="minorHAnsi" w:hAnsiTheme="minorHAnsi" w:cstheme="minorHAnsi"/>
          <w:sz w:val="22"/>
          <w:szCs w:val="22"/>
        </w:rPr>
      </w:pPr>
      <w:r>
        <w:rPr>
          <w:rFonts w:asciiTheme="minorHAnsi" w:hAnsiTheme="minorHAnsi" w:cstheme="minorHAnsi"/>
          <w:sz w:val="22"/>
          <w:szCs w:val="22"/>
        </w:rPr>
        <w:t xml:space="preserve">Najemca </w:t>
      </w:r>
      <w:r w:rsidRPr="00441FF6">
        <w:rPr>
          <w:rFonts w:asciiTheme="minorHAnsi" w:hAnsiTheme="minorHAnsi" w:cstheme="minorHAnsi"/>
          <w:sz w:val="22"/>
          <w:szCs w:val="22"/>
        </w:rPr>
        <w:t>odda przedmiot użyczenia lub jego część osobie trzeciej w poddzierżawę,</w:t>
      </w:r>
      <w:r>
        <w:rPr>
          <w:rFonts w:asciiTheme="minorHAnsi" w:hAnsiTheme="minorHAnsi" w:cstheme="minorHAnsi"/>
          <w:sz w:val="22"/>
          <w:szCs w:val="22"/>
        </w:rPr>
        <w:t xml:space="preserve">                                        </w:t>
      </w:r>
      <w:r w:rsidRPr="00441FF6">
        <w:rPr>
          <w:rFonts w:asciiTheme="minorHAnsi" w:hAnsiTheme="minorHAnsi" w:cstheme="minorHAnsi"/>
          <w:sz w:val="22"/>
          <w:szCs w:val="22"/>
        </w:rPr>
        <w:t xml:space="preserve"> podnajem</w:t>
      </w:r>
      <w:r>
        <w:rPr>
          <w:rFonts w:asciiTheme="minorHAnsi" w:hAnsiTheme="minorHAnsi" w:cstheme="minorHAnsi"/>
          <w:sz w:val="22"/>
          <w:szCs w:val="22"/>
        </w:rPr>
        <w:t xml:space="preserve"> </w:t>
      </w:r>
      <w:r w:rsidRPr="00441FF6">
        <w:rPr>
          <w:rFonts w:asciiTheme="minorHAnsi" w:hAnsiTheme="minorHAnsi" w:cstheme="minorHAnsi"/>
          <w:sz w:val="22"/>
          <w:szCs w:val="22"/>
        </w:rPr>
        <w:t xml:space="preserve">lub użyczenie albo w inny sposób przekaże osobie trzeciej władztwo nad przedmiotem użyczenia lub jego </w:t>
      </w:r>
      <w:r w:rsidRPr="005042DF">
        <w:rPr>
          <w:rFonts w:asciiTheme="minorHAnsi" w:hAnsiTheme="minorHAnsi" w:cstheme="minorHAnsi"/>
          <w:sz w:val="22"/>
          <w:szCs w:val="22"/>
        </w:rPr>
        <w:t>częścią bez zgody Wynajmującego;</w:t>
      </w:r>
    </w:p>
    <w:p w14:paraId="2AED06F2" w14:textId="77777777" w:rsidR="00E17393" w:rsidRPr="00441FF6" w:rsidRDefault="00E17393" w:rsidP="00E17393">
      <w:pPr>
        <w:pStyle w:val="Akapitzlist"/>
        <w:numPr>
          <w:ilvl w:val="0"/>
          <w:numId w:val="20"/>
        </w:numPr>
        <w:suppressAutoHyphens/>
        <w:jc w:val="both"/>
        <w:rPr>
          <w:rFonts w:asciiTheme="minorHAnsi" w:hAnsiTheme="minorHAnsi" w:cstheme="minorHAnsi"/>
          <w:sz w:val="22"/>
          <w:szCs w:val="22"/>
        </w:rPr>
      </w:pPr>
      <w:r>
        <w:rPr>
          <w:rFonts w:asciiTheme="minorHAnsi" w:hAnsiTheme="minorHAnsi" w:cstheme="minorHAnsi"/>
          <w:sz w:val="22"/>
          <w:szCs w:val="22"/>
        </w:rPr>
        <w:t xml:space="preserve">Najemca dwukrotnie nie udostępnił w wyznaczonym terminie lokalu w przypadkach, o których mowa        w </w:t>
      </w:r>
      <w:r w:rsidRPr="002F4139">
        <w:rPr>
          <w:rFonts w:asciiTheme="minorHAnsi" w:hAnsiTheme="minorHAnsi" w:cstheme="minorHAnsi"/>
          <w:sz w:val="22"/>
          <w:szCs w:val="22"/>
        </w:rPr>
        <w:t xml:space="preserve">§ </w:t>
      </w:r>
      <w:r>
        <w:rPr>
          <w:rFonts w:asciiTheme="minorHAnsi" w:hAnsiTheme="minorHAnsi" w:cstheme="minorHAnsi"/>
          <w:sz w:val="22"/>
          <w:szCs w:val="22"/>
        </w:rPr>
        <w:t>6 ust. 3.</w:t>
      </w:r>
    </w:p>
    <w:p w14:paraId="62302D08" w14:textId="77777777" w:rsidR="00E17393" w:rsidRDefault="00E17393" w:rsidP="00E17393">
      <w:pPr>
        <w:numPr>
          <w:ilvl w:val="0"/>
          <w:numId w:val="19"/>
        </w:numPr>
        <w:tabs>
          <w:tab w:val="clear" w:pos="720"/>
          <w:tab w:val="left" w:pos="426"/>
        </w:tabs>
        <w:suppressAutoHyphens/>
        <w:ind w:left="426"/>
        <w:jc w:val="both"/>
        <w:rPr>
          <w:rFonts w:asciiTheme="minorHAnsi" w:hAnsiTheme="minorHAnsi" w:cstheme="minorHAnsi"/>
          <w:sz w:val="22"/>
          <w:szCs w:val="22"/>
        </w:rPr>
      </w:pPr>
      <w:r>
        <w:rPr>
          <w:rFonts w:asciiTheme="minorHAnsi" w:hAnsiTheme="minorHAnsi" w:cstheme="minorHAnsi"/>
          <w:sz w:val="22"/>
          <w:szCs w:val="22"/>
        </w:rPr>
        <w:t>W wypadkach określonych w ust. 1 Najemcy nie przysługuje prawo żądania zwrotu czynszu najmu za okres przypadający od daty rozwiązania Umowy do ostatniego dnia miesiąca, za który czynsz najmu został zapłacony. Zobowiązany również będzie do naprawienia szkody poniesionej przez Wynajmującego                                 w związku z wcześniejszym rozwiązaniem umowy obejmującej straty lub utracone korzyści.</w:t>
      </w:r>
    </w:p>
    <w:p w14:paraId="6D3C71CE" w14:textId="77777777" w:rsidR="00E17393" w:rsidRDefault="00E17393" w:rsidP="00E17393">
      <w:pPr>
        <w:numPr>
          <w:ilvl w:val="0"/>
          <w:numId w:val="19"/>
        </w:numPr>
        <w:tabs>
          <w:tab w:val="clear" w:pos="720"/>
          <w:tab w:val="num" w:pos="360"/>
          <w:tab w:val="left" w:pos="426"/>
        </w:tabs>
        <w:suppressAutoHyphens/>
        <w:ind w:left="426"/>
        <w:jc w:val="both"/>
        <w:rPr>
          <w:rFonts w:ascii="Calibri" w:hAnsi="Calibri" w:cs="Calibri"/>
          <w:sz w:val="22"/>
          <w:szCs w:val="22"/>
          <w:lang w:eastAsia="ar-SA"/>
        </w:rPr>
      </w:pPr>
      <w:r w:rsidRPr="00441FF6">
        <w:rPr>
          <w:rFonts w:asciiTheme="minorHAnsi" w:hAnsiTheme="minorHAnsi" w:cstheme="minorHAnsi"/>
          <w:sz w:val="22"/>
          <w:szCs w:val="22"/>
        </w:rPr>
        <w:t>Wydzierżawiający</w:t>
      </w:r>
      <w:r w:rsidRPr="00441FF6">
        <w:rPr>
          <w:rFonts w:ascii="Calibri" w:hAnsi="Calibri" w:cs="Calibri"/>
          <w:sz w:val="22"/>
          <w:szCs w:val="22"/>
          <w:lang w:eastAsia="ar-SA"/>
        </w:rPr>
        <w:t xml:space="preserve"> może rozwiązać umowę ze skutkiem natychmiastowym w razie zaistnienia zdarzeń, których nie można było przewidzieć w chwili zawarcia niniejszej umowy. </w:t>
      </w:r>
    </w:p>
    <w:p w14:paraId="42E6ED3D" w14:textId="77777777" w:rsidR="00E17393" w:rsidRDefault="00E17393" w:rsidP="00E17393">
      <w:pPr>
        <w:numPr>
          <w:ilvl w:val="0"/>
          <w:numId w:val="19"/>
        </w:numPr>
        <w:tabs>
          <w:tab w:val="clear" w:pos="720"/>
          <w:tab w:val="num" w:pos="360"/>
          <w:tab w:val="left" w:pos="426"/>
        </w:tabs>
        <w:suppressAutoHyphens/>
        <w:ind w:left="426"/>
        <w:jc w:val="both"/>
        <w:rPr>
          <w:rFonts w:ascii="Calibri" w:hAnsi="Calibri" w:cs="Calibri"/>
          <w:sz w:val="22"/>
          <w:szCs w:val="22"/>
          <w:lang w:eastAsia="ar-SA"/>
        </w:rPr>
      </w:pPr>
      <w:r w:rsidRPr="00441FF6">
        <w:rPr>
          <w:rFonts w:ascii="Calibri" w:hAnsi="Calibri" w:cs="Calibri"/>
          <w:sz w:val="22"/>
          <w:szCs w:val="22"/>
          <w:lang w:eastAsia="ar-SA"/>
        </w:rPr>
        <w:t xml:space="preserve">W </w:t>
      </w:r>
      <w:r w:rsidRPr="00441FF6">
        <w:rPr>
          <w:rFonts w:asciiTheme="minorHAnsi" w:hAnsiTheme="minorHAnsi" w:cstheme="minorHAnsi"/>
          <w:sz w:val="22"/>
          <w:szCs w:val="22"/>
        </w:rPr>
        <w:t>razie</w:t>
      </w:r>
      <w:r w:rsidRPr="00441FF6">
        <w:rPr>
          <w:rFonts w:ascii="Calibri" w:hAnsi="Calibri" w:cs="Calibri"/>
          <w:sz w:val="22"/>
          <w:szCs w:val="22"/>
          <w:lang w:eastAsia="ar-SA"/>
        </w:rPr>
        <w:t xml:space="preserve"> wystąpienia istotnej zmiany okoliczności powodującej, że wykonanie umowy </w:t>
      </w:r>
      <w:r w:rsidRPr="00441FF6">
        <w:rPr>
          <w:rFonts w:ascii="Calibri" w:hAnsi="Calibri" w:cs="Calibri"/>
          <w:sz w:val="22"/>
          <w:szCs w:val="22"/>
          <w:lang w:eastAsia="ar-SA"/>
        </w:rPr>
        <w:br/>
        <w:t>nie leży w interesie publicznym, czego nie można było przewidzieć w chwili zawarcia umowy, Wydzierżawiający może odstąpić od umowy w terminie jednego miesiąca od powzięcia wiadomości</w:t>
      </w:r>
      <w:r w:rsidRPr="00B976FA">
        <w:rPr>
          <w:rFonts w:ascii="Calibri" w:hAnsi="Calibri" w:cs="Calibri"/>
          <w:sz w:val="22"/>
          <w:szCs w:val="22"/>
          <w:lang w:eastAsia="ar-SA"/>
        </w:rPr>
        <w:t xml:space="preserve">                               </w:t>
      </w:r>
      <w:r w:rsidRPr="00441FF6">
        <w:rPr>
          <w:rFonts w:ascii="Calibri" w:hAnsi="Calibri" w:cs="Calibri"/>
          <w:sz w:val="22"/>
          <w:szCs w:val="22"/>
          <w:lang w:eastAsia="ar-SA"/>
        </w:rPr>
        <w:t xml:space="preserve"> o powyższych okolicznościach.</w:t>
      </w:r>
    </w:p>
    <w:p w14:paraId="30280B50" w14:textId="77777777" w:rsidR="00E17393" w:rsidRPr="002F4139" w:rsidRDefault="00E17393" w:rsidP="00E17393">
      <w:pPr>
        <w:numPr>
          <w:ilvl w:val="0"/>
          <w:numId w:val="19"/>
        </w:numPr>
        <w:tabs>
          <w:tab w:val="clear" w:pos="720"/>
          <w:tab w:val="num" w:pos="360"/>
          <w:tab w:val="left" w:pos="426"/>
        </w:tabs>
        <w:suppressAutoHyphens/>
        <w:ind w:left="426"/>
        <w:jc w:val="both"/>
        <w:rPr>
          <w:rFonts w:ascii="Calibri" w:hAnsi="Calibri" w:cs="Calibri"/>
          <w:sz w:val="22"/>
          <w:szCs w:val="22"/>
          <w:lang w:eastAsia="ar-SA"/>
        </w:rPr>
      </w:pPr>
      <w:r w:rsidRPr="002F4139">
        <w:rPr>
          <w:rFonts w:ascii="Calibri" w:hAnsi="Calibri" w:cs="Calibri"/>
          <w:sz w:val="22"/>
          <w:szCs w:val="22"/>
          <w:lang w:eastAsia="ar-SA"/>
        </w:rPr>
        <w:t>Umowa wygasa w razie utraty przez Wydzierżawiającego prawa do używania i pobierania pożytków nieruchomości, której częścią jest przedmiot dzierżawy.</w:t>
      </w:r>
    </w:p>
    <w:p w14:paraId="0B46C0DA" w14:textId="77777777" w:rsidR="00E17393" w:rsidRPr="00441FF6" w:rsidRDefault="00E17393" w:rsidP="00E17393">
      <w:pPr>
        <w:numPr>
          <w:ilvl w:val="0"/>
          <w:numId w:val="19"/>
        </w:numPr>
        <w:tabs>
          <w:tab w:val="clear" w:pos="720"/>
          <w:tab w:val="num" w:pos="360"/>
          <w:tab w:val="left" w:pos="426"/>
        </w:tabs>
        <w:suppressAutoHyphens/>
        <w:ind w:left="426"/>
        <w:jc w:val="both"/>
        <w:rPr>
          <w:rFonts w:ascii="Calibri" w:hAnsi="Calibri" w:cs="Calibri"/>
          <w:sz w:val="22"/>
          <w:szCs w:val="22"/>
          <w:lang w:eastAsia="ar-SA"/>
        </w:rPr>
      </w:pPr>
      <w:r w:rsidRPr="00441FF6">
        <w:rPr>
          <w:rFonts w:ascii="Calibri" w:hAnsi="Calibri" w:cs="Calibri"/>
          <w:sz w:val="22"/>
          <w:szCs w:val="22"/>
          <w:lang w:eastAsia="ar-SA"/>
        </w:rPr>
        <w:t xml:space="preserve">W razie </w:t>
      </w:r>
      <w:r>
        <w:rPr>
          <w:rFonts w:ascii="Calibri" w:hAnsi="Calibri" w:cs="Calibri"/>
          <w:sz w:val="22"/>
          <w:szCs w:val="22"/>
          <w:lang w:eastAsia="ar-SA"/>
        </w:rPr>
        <w:t>rozwiązania/odstąpienia/</w:t>
      </w:r>
      <w:r w:rsidRPr="00441FF6">
        <w:rPr>
          <w:rFonts w:ascii="Calibri" w:hAnsi="Calibri" w:cs="Calibri"/>
          <w:sz w:val="22"/>
          <w:szCs w:val="22"/>
          <w:lang w:eastAsia="ar-SA"/>
        </w:rPr>
        <w:t>wygaśnięcia</w:t>
      </w:r>
      <w:r>
        <w:rPr>
          <w:rFonts w:ascii="Calibri" w:hAnsi="Calibri" w:cs="Calibri"/>
          <w:sz w:val="22"/>
          <w:szCs w:val="22"/>
          <w:lang w:eastAsia="ar-SA"/>
        </w:rPr>
        <w:t xml:space="preserve"> </w:t>
      </w:r>
      <w:r w:rsidRPr="00441FF6">
        <w:rPr>
          <w:rFonts w:ascii="Calibri" w:hAnsi="Calibri" w:cs="Calibri"/>
          <w:sz w:val="22"/>
          <w:szCs w:val="22"/>
          <w:lang w:eastAsia="ar-SA"/>
        </w:rPr>
        <w:t xml:space="preserve">umowy zgodnie z postanowieniami ust. </w:t>
      </w:r>
      <w:r>
        <w:rPr>
          <w:rFonts w:ascii="Calibri" w:hAnsi="Calibri" w:cs="Calibri"/>
          <w:sz w:val="22"/>
          <w:szCs w:val="22"/>
          <w:lang w:eastAsia="ar-SA"/>
        </w:rPr>
        <w:t>3, 4, 5</w:t>
      </w:r>
      <w:r w:rsidRPr="00441FF6">
        <w:rPr>
          <w:rFonts w:ascii="Calibri" w:hAnsi="Calibri" w:cs="Calibri"/>
          <w:sz w:val="22"/>
          <w:szCs w:val="22"/>
          <w:lang w:eastAsia="ar-SA"/>
        </w:rPr>
        <w:t xml:space="preserve"> </w:t>
      </w:r>
      <w:r>
        <w:rPr>
          <w:rFonts w:ascii="Calibri" w:hAnsi="Calibri" w:cs="Calibri"/>
          <w:sz w:val="22"/>
          <w:szCs w:val="22"/>
          <w:lang w:eastAsia="ar-SA"/>
        </w:rPr>
        <w:t xml:space="preserve">                                 Najemcy</w:t>
      </w:r>
      <w:r w:rsidRPr="00441FF6">
        <w:rPr>
          <w:rFonts w:ascii="Calibri" w:hAnsi="Calibri" w:cs="Calibri"/>
          <w:sz w:val="22"/>
          <w:szCs w:val="22"/>
          <w:lang w:eastAsia="ar-SA"/>
        </w:rPr>
        <w:t xml:space="preserve"> nie przysługują wobec Wydzierżawiającego żadne roszczenia odszkodowawcze z tego tytułu.</w:t>
      </w:r>
    </w:p>
    <w:p w14:paraId="346114EE" w14:textId="77777777" w:rsidR="00E17393" w:rsidRPr="00441FF6" w:rsidRDefault="00E17393" w:rsidP="00E17393">
      <w:pPr>
        <w:numPr>
          <w:ilvl w:val="0"/>
          <w:numId w:val="19"/>
        </w:numPr>
        <w:tabs>
          <w:tab w:val="clear" w:pos="720"/>
          <w:tab w:val="num" w:pos="360"/>
          <w:tab w:val="left" w:pos="426"/>
        </w:tabs>
        <w:suppressAutoHyphens/>
        <w:ind w:left="426"/>
        <w:jc w:val="both"/>
        <w:rPr>
          <w:rFonts w:ascii="Calibri" w:hAnsi="Calibri" w:cs="Calibri"/>
          <w:sz w:val="22"/>
          <w:szCs w:val="22"/>
          <w:lang w:eastAsia="ar-SA"/>
        </w:rPr>
      </w:pPr>
      <w:r w:rsidRPr="00441FF6">
        <w:rPr>
          <w:rFonts w:ascii="Calibri" w:hAnsi="Calibri" w:cs="Calibri"/>
          <w:sz w:val="22"/>
          <w:szCs w:val="22"/>
          <w:lang w:eastAsia="ar-SA"/>
        </w:rPr>
        <w:t>Strony mogą rozwiązać umowę:</w:t>
      </w:r>
    </w:p>
    <w:p w14:paraId="0B6CCEF9" w14:textId="77777777" w:rsidR="00E17393" w:rsidRPr="00441FF6" w:rsidRDefault="00E17393" w:rsidP="00E17393">
      <w:pPr>
        <w:numPr>
          <w:ilvl w:val="1"/>
          <w:numId w:val="21"/>
        </w:numPr>
        <w:tabs>
          <w:tab w:val="left" w:pos="709"/>
        </w:tabs>
        <w:suppressAutoHyphens/>
        <w:ind w:left="709"/>
        <w:rPr>
          <w:rFonts w:ascii="Calibri" w:hAnsi="Calibri" w:cs="Calibri"/>
          <w:sz w:val="22"/>
          <w:szCs w:val="22"/>
          <w:lang w:eastAsia="ar-SA"/>
        </w:rPr>
      </w:pPr>
      <w:r w:rsidRPr="00441FF6">
        <w:rPr>
          <w:rFonts w:ascii="Calibri" w:hAnsi="Calibri" w:cs="Calibri"/>
          <w:sz w:val="22"/>
          <w:szCs w:val="22"/>
          <w:lang w:eastAsia="ar-SA"/>
        </w:rPr>
        <w:t>za porozumieniem,</w:t>
      </w:r>
    </w:p>
    <w:p w14:paraId="684CD822" w14:textId="77777777" w:rsidR="00E17393" w:rsidRPr="00441FF6" w:rsidRDefault="00E17393" w:rsidP="00E17393">
      <w:pPr>
        <w:numPr>
          <w:ilvl w:val="1"/>
          <w:numId w:val="21"/>
        </w:numPr>
        <w:tabs>
          <w:tab w:val="left" w:pos="709"/>
        </w:tabs>
        <w:suppressAutoHyphens/>
        <w:ind w:left="709"/>
        <w:jc w:val="both"/>
        <w:rPr>
          <w:rFonts w:ascii="Calibri" w:hAnsi="Calibri" w:cs="Calibri"/>
          <w:sz w:val="22"/>
          <w:szCs w:val="22"/>
          <w:lang w:eastAsia="ar-SA"/>
        </w:rPr>
      </w:pPr>
      <w:r w:rsidRPr="00441FF6">
        <w:rPr>
          <w:rFonts w:ascii="Calibri" w:hAnsi="Calibri" w:cs="Calibri"/>
          <w:sz w:val="22"/>
          <w:szCs w:val="22"/>
          <w:lang w:eastAsia="ar-SA"/>
        </w:rPr>
        <w:t>z</w:t>
      </w:r>
      <w:r>
        <w:rPr>
          <w:rFonts w:ascii="Calibri" w:hAnsi="Calibri" w:cs="Calibri"/>
          <w:sz w:val="22"/>
          <w:szCs w:val="22"/>
          <w:lang w:eastAsia="ar-SA"/>
        </w:rPr>
        <w:t xml:space="preserve"> trzymiesięcznym</w:t>
      </w:r>
      <w:r w:rsidRPr="00441FF6">
        <w:rPr>
          <w:rFonts w:ascii="Calibri" w:hAnsi="Calibri" w:cs="Calibri"/>
          <w:sz w:val="22"/>
          <w:szCs w:val="22"/>
          <w:lang w:eastAsia="ar-SA"/>
        </w:rPr>
        <w:t xml:space="preserve"> okresem wypowiedzenia, złożonym na koniec miesiąca poprzedzającego.</w:t>
      </w:r>
    </w:p>
    <w:p w14:paraId="670C7A99" w14:textId="77777777" w:rsidR="00E17393" w:rsidRPr="001E0F5E" w:rsidRDefault="00E17393" w:rsidP="00E17393">
      <w:pPr>
        <w:jc w:val="center"/>
        <w:rPr>
          <w:rFonts w:asciiTheme="minorHAnsi" w:hAnsiTheme="minorHAnsi" w:cstheme="minorHAnsi"/>
          <w:b/>
          <w:sz w:val="22"/>
          <w:szCs w:val="22"/>
        </w:rPr>
      </w:pPr>
    </w:p>
    <w:p w14:paraId="64C82F26" w14:textId="77777777" w:rsidR="00E17393" w:rsidRPr="001E0F5E" w:rsidRDefault="00E17393" w:rsidP="00E17393">
      <w:pPr>
        <w:jc w:val="center"/>
        <w:rPr>
          <w:rFonts w:asciiTheme="minorHAnsi" w:hAnsiTheme="minorHAnsi" w:cstheme="minorHAnsi"/>
          <w:b/>
          <w:sz w:val="22"/>
          <w:szCs w:val="22"/>
        </w:rPr>
      </w:pPr>
      <w:r w:rsidRPr="001E0F5E">
        <w:rPr>
          <w:rFonts w:asciiTheme="minorHAnsi" w:hAnsiTheme="minorHAnsi" w:cstheme="minorHAnsi"/>
          <w:b/>
          <w:sz w:val="22"/>
          <w:szCs w:val="22"/>
        </w:rPr>
        <w:t>§ 14</w:t>
      </w:r>
    </w:p>
    <w:p w14:paraId="6EC5B066" w14:textId="26BF5ED4" w:rsidR="00E17393" w:rsidRPr="0024402E" w:rsidRDefault="00E17393" w:rsidP="00E17393">
      <w:pPr>
        <w:numPr>
          <w:ilvl w:val="0"/>
          <w:numId w:val="18"/>
        </w:numPr>
        <w:tabs>
          <w:tab w:val="left" w:pos="426"/>
        </w:tabs>
        <w:suppressAutoHyphens/>
        <w:jc w:val="both"/>
        <w:rPr>
          <w:rFonts w:ascii="Calibri" w:hAnsi="Calibri" w:cs="Calibri"/>
          <w:bCs/>
          <w:sz w:val="22"/>
          <w:szCs w:val="22"/>
        </w:rPr>
      </w:pPr>
      <w:r>
        <w:rPr>
          <w:rFonts w:asciiTheme="minorHAnsi" w:hAnsiTheme="minorHAnsi" w:cstheme="minorHAnsi"/>
          <w:sz w:val="22"/>
          <w:szCs w:val="22"/>
        </w:rPr>
        <w:t xml:space="preserve">Z chwilą </w:t>
      </w:r>
      <w:r w:rsidRPr="00441FF6">
        <w:rPr>
          <w:rFonts w:ascii="Calibri" w:hAnsi="Calibri" w:cs="Calibri"/>
          <w:sz w:val="22"/>
          <w:szCs w:val="22"/>
          <w:lang w:eastAsia="ar-SA"/>
        </w:rPr>
        <w:t>rozwiązania</w:t>
      </w:r>
      <w:r>
        <w:rPr>
          <w:rFonts w:asciiTheme="minorHAnsi" w:hAnsiTheme="minorHAnsi" w:cstheme="minorHAnsi"/>
          <w:sz w:val="22"/>
          <w:szCs w:val="22"/>
        </w:rPr>
        <w:t xml:space="preserve">/wygaśnięcia Umowy Najemca przekaże Wynajmującemu najmowany Pawilon                   w terminie wskazanym przez Wynajmującego nie dłuższym jednak niż 30 dni. </w:t>
      </w:r>
      <w:r>
        <w:rPr>
          <w:rFonts w:ascii="Calibri" w:hAnsi="Calibri" w:cs="Calibri"/>
          <w:sz w:val="22"/>
          <w:szCs w:val="22"/>
        </w:rPr>
        <w:t>Zwrot przedmiotu najmu nastąpi protokołem zdawczo-odbiorczym sporządzonym i podpisanym w obecności przedstawicieli Wynajmującego i Najemcy.</w:t>
      </w:r>
    </w:p>
    <w:p w14:paraId="310D32F7" w14:textId="77777777" w:rsidR="00E17393" w:rsidRPr="0024402E" w:rsidRDefault="00E17393" w:rsidP="00E17393">
      <w:pPr>
        <w:numPr>
          <w:ilvl w:val="0"/>
          <w:numId w:val="18"/>
        </w:numPr>
        <w:tabs>
          <w:tab w:val="left" w:pos="426"/>
        </w:tabs>
        <w:suppressAutoHyphens/>
        <w:jc w:val="both"/>
        <w:rPr>
          <w:rFonts w:ascii="Calibri" w:hAnsi="Calibri" w:cs="Calibri"/>
          <w:bCs/>
          <w:sz w:val="22"/>
          <w:szCs w:val="22"/>
        </w:rPr>
      </w:pPr>
      <w:r w:rsidRPr="0024402E">
        <w:rPr>
          <w:rFonts w:ascii="Calibri" w:hAnsi="Calibri" w:cs="Calibri"/>
          <w:sz w:val="22"/>
          <w:szCs w:val="22"/>
          <w:lang w:eastAsia="ar-SA"/>
        </w:rPr>
        <w:t>Najemca nie jest uprawniony do żądania od Wynajmującego zwrotu jakichkolwiek nakładów poczynionych na przedmiot najmu.</w:t>
      </w:r>
    </w:p>
    <w:p w14:paraId="6268F596" w14:textId="6DD0A8DC" w:rsidR="00E17393" w:rsidRPr="0024402E" w:rsidRDefault="00E17393" w:rsidP="00E17393">
      <w:pPr>
        <w:numPr>
          <w:ilvl w:val="0"/>
          <w:numId w:val="18"/>
        </w:numPr>
        <w:tabs>
          <w:tab w:val="left" w:pos="426"/>
        </w:tabs>
        <w:suppressAutoHyphens/>
        <w:jc w:val="both"/>
        <w:rPr>
          <w:rFonts w:ascii="Calibri" w:hAnsi="Calibri" w:cs="Calibri"/>
          <w:bCs/>
          <w:sz w:val="22"/>
          <w:szCs w:val="22"/>
        </w:rPr>
      </w:pPr>
      <w:r w:rsidRPr="0024402E">
        <w:rPr>
          <w:rFonts w:ascii="Calibri" w:hAnsi="Calibri" w:cs="Calibri"/>
          <w:sz w:val="22"/>
          <w:szCs w:val="22"/>
          <w:lang w:eastAsia="ar-SA"/>
        </w:rPr>
        <w:t xml:space="preserve">Na podstawie art. 670 k.c. Wynajmującemu przysługuje ustawowe prawo zastawu </w:t>
      </w:r>
      <w:r w:rsidRPr="0024402E">
        <w:rPr>
          <w:rFonts w:ascii="Calibri" w:hAnsi="Calibri" w:cs="Calibri"/>
          <w:sz w:val="22"/>
          <w:szCs w:val="22"/>
          <w:lang w:eastAsia="ar-SA"/>
        </w:rPr>
        <w:br/>
        <w:t xml:space="preserve">na rzeczach ruchomych Najemcy wniesionych do przedmiotu najmu dla zabezpieczenia zapłaty czynszu, z którym Najemca zalega nie dłużej niż 30 dni. Wynajmujący ma prawo sprzeciwić się usunięciu z przedmiotu najmu rzeczy obciążonej zastawem ustawowym i zatrzymać je na własne niebezpieczeństwo, dopóki zaległy czynsz nie będzie zapłacony lub zabezpieczony. Rzeczy zatrzymane przez Wynajmującego będą przechowywane w przedmiocie najmu lub w innym pomieszczeniu Szpitala. Przeniesienie rzeczy </w:t>
      </w:r>
      <w:r>
        <w:rPr>
          <w:rFonts w:ascii="Calibri" w:hAnsi="Calibri" w:cs="Calibri"/>
          <w:sz w:val="22"/>
          <w:szCs w:val="22"/>
          <w:lang w:eastAsia="ar-SA"/>
        </w:rPr>
        <w:t xml:space="preserve">                                      </w:t>
      </w:r>
      <w:r w:rsidRPr="0024402E">
        <w:rPr>
          <w:rFonts w:ascii="Calibri" w:hAnsi="Calibri" w:cs="Calibri"/>
          <w:sz w:val="22"/>
          <w:szCs w:val="22"/>
          <w:lang w:eastAsia="ar-SA"/>
        </w:rPr>
        <w:t xml:space="preserve">do innego pomieszczenia w Szpitalu nie powoduje wygaśnięcia zastawu. </w:t>
      </w:r>
    </w:p>
    <w:p w14:paraId="6FA25CBF" w14:textId="77777777" w:rsidR="00E17393" w:rsidRPr="0024402E" w:rsidRDefault="00E17393" w:rsidP="00E17393">
      <w:pPr>
        <w:numPr>
          <w:ilvl w:val="0"/>
          <w:numId w:val="18"/>
        </w:numPr>
        <w:tabs>
          <w:tab w:val="left" w:pos="426"/>
        </w:tabs>
        <w:suppressAutoHyphens/>
        <w:jc w:val="both"/>
        <w:rPr>
          <w:rFonts w:ascii="Calibri" w:hAnsi="Calibri" w:cs="Calibri"/>
          <w:bCs/>
          <w:sz w:val="22"/>
          <w:szCs w:val="22"/>
        </w:rPr>
      </w:pPr>
      <w:r w:rsidRPr="0024402E">
        <w:rPr>
          <w:rFonts w:asciiTheme="minorHAnsi" w:hAnsiTheme="minorHAnsi" w:cstheme="minorHAnsi"/>
          <w:sz w:val="22"/>
          <w:szCs w:val="22"/>
        </w:rPr>
        <w:t xml:space="preserve">Po rozwiązaniu/wygaśnięciu niniejszej umowy Najemca zobowiązany jest opróżnić </w:t>
      </w:r>
      <w:r>
        <w:rPr>
          <w:rFonts w:asciiTheme="minorHAnsi" w:hAnsiTheme="minorHAnsi" w:cstheme="minorHAnsi"/>
          <w:sz w:val="22"/>
          <w:szCs w:val="22"/>
        </w:rPr>
        <w:t>pawilon</w:t>
      </w:r>
      <w:r w:rsidRPr="0024402E">
        <w:rPr>
          <w:rFonts w:asciiTheme="minorHAnsi" w:hAnsiTheme="minorHAnsi" w:cstheme="minorHAnsi"/>
          <w:sz w:val="22"/>
          <w:szCs w:val="22"/>
        </w:rPr>
        <w:t xml:space="preserve">                    </w:t>
      </w:r>
      <w:r>
        <w:rPr>
          <w:rFonts w:asciiTheme="minorHAnsi" w:hAnsiTheme="minorHAnsi" w:cstheme="minorHAnsi"/>
          <w:sz w:val="22"/>
          <w:szCs w:val="22"/>
        </w:rPr>
        <w:t xml:space="preserve">                  </w:t>
      </w:r>
      <w:r w:rsidRPr="0024402E">
        <w:rPr>
          <w:rFonts w:asciiTheme="minorHAnsi" w:hAnsiTheme="minorHAnsi" w:cstheme="minorHAnsi"/>
          <w:sz w:val="22"/>
          <w:szCs w:val="22"/>
        </w:rPr>
        <w:t>oraz zwrócić przedmiot najmu w stanie niepogorszonym z uwzględnieniem normalnego zużycia.</w:t>
      </w:r>
    </w:p>
    <w:p w14:paraId="42CD02BF" w14:textId="77777777" w:rsidR="00E17393" w:rsidRPr="0024402E" w:rsidRDefault="00E17393" w:rsidP="00E17393">
      <w:pPr>
        <w:numPr>
          <w:ilvl w:val="0"/>
          <w:numId w:val="18"/>
        </w:numPr>
        <w:tabs>
          <w:tab w:val="left" w:pos="426"/>
        </w:tabs>
        <w:suppressAutoHyphens/>
        <w:jc w:val="both"/>
        <w:rPr>
          <w:rFonts w:ascii="Calibri" w:hAnsi="Calibri" w:cs="Calibri"/>
          <w:bCs/>
          <w:sz w:val="22"/>
          <w:szCs w:val="22"/>
        </w:rPr>
      </w:pPr>
      <w:r w:rsidRPr="0024402E">
        <w:rPr>
          <w:rFonts w:ascii="Calibri" w:hAnsi="Calibri" w:cs="Calibri"/>
          <w:sz w:val="22"/>
          <w:szCs w:val="22"/>
          <w:lang w:eastAsia="ar-SA"/>
        </w:rPr>
        <w:t>Wynajmujący może żądać przywrócenia przedmiotu najmu do stanu poprzedniego, jeżeli Najemca poczynił w nim zmiany bez pisemnej zgody Wynajmującego lub pozostawienia wykonywanych bez zgody Wynajmującego prac, jeżeli usunięcie takie mogłoby spowodować jakikolwiek uszczerbek w strukturze budynku. W takiej sytuacji, takie zmiany lub prace stają się własnością Wynajmującego bez wynagrodzenia ani odszkodowania dla Najemcy.</w:t>
      </w:r>
    </w:p>
    <w:p w14:paraId="4DEF40DD" w14:textId="77777777" w:rsidR="00E17393" w:rsidRPr="0024402E" w:rsidRDefault="00E17393" w:rsidP="00E17393">
      <w:pPr>
        <w:numPr>
          <w:ilvl w:val="0"/>
          <w:numId w:val="18"/>
        </w:numPr>
        <w:tabs>
          <w:tab w:val="left" w:pos="426"/>
        </w:tabs>
        <w:suppressAutoHyphens/>
        <w:jc w:val="both"/>
        <w:rPr>
          <w:rFonts w:ascii="Calibri" w:hAnsi="Calibri" w:cs="Calibri"/>
          <w:bCs/>
          <w:sz w:val="22"/>
          <w:szCs w:val="22"/>
        </w:rPr>
      </w:pPr>
      <w:r w:rsidRPr="0024402E">
        <w:rPr>
          <w:rFonts w:ascii="Calibri" w:hAnsi="Calibri" w:cs="Calibri"/>
          <w:sz w:val="22"/>
          <w:szCs w:val="22"/>
          <w:lang w:eastAsia="ar-SA"/>
        </w:rPr>
        <w:t xml:space="preserve">W wypadku, gdy Najemca nie wyda Wynajmującemu przedmiotu najmu w terminie, o którym mowa </w:t>
      </w:r>
      <w:r w:rsidRPr="0024402E">
        <w:rPr>
          <w:rFonts w:ascii="Calibri" w:hAnsi="Calibri" w:cs="Calibri"/>
          <w:sz w:val="22"/>
          <w:szCs w:val="22"/>
          <w:lang w:eastAsia="ar-SA"/>
        </w:rPr>
        <w:br/>
        <w:t>w ust. 1 albo w innym dniu pisemnie uzgodnionym przez Strony.</w:t>
      </w:r>
    </w:p>
    <w:p w14:paraId="6E983234" w14:textId="77777777" w:rsidR="00E17393" w:rsidRDefault="00E17393" w:rsidP="00E17393">
      <w:pPr>
        <w:pStyle w:val="Akapitzlist"/>
        <w:numPr>
          <w:ilvl w:val="0"/>
          <w:numId w:val="17"/>
        </w:numPr>
        <w:jc w:val="both"/>
        <w:rPr>
          <w:rFonts w:ascii="Calibri" w:hAnsi="Calibri" w:cs="Calibri"/>
          <w:sz w:val="22"/>
          <w:szCs w:val="22"/>
        </w:rPr>
      </w:pPr>
      <w:r>
        <w:rPr>
          <w:rFonts w:ascii="Calibri" w:hAnsi="Calibri" w:cs="Calibri"/>
          <w:sz w:val="22"/>
          <w:szCs w:val="22"/>
        </w:rPr>
        <w:t>Najemca nieodwołalnie i bezwarunkowo upoważnia Wynajmującego  do opróżnienia przedmiotu najmu z wszystkich znajdującym się w nim ruchomości oraz do złożenia ich w wybranym przez Wynajmującego pomieszczeniu na terenie Szpitala, na koszt i ryzyko Najemcy; powyższe upoważnia także Wynajmującego do usunięcia zabezpieczeń uniemożliwiających wejście do przedmiotu najmu.</w:t>
      </w:r>
    </w:p>
    <w:p w14:paraId="5FCADF83" w14:textId="77777777" w:rsidR="00E17393" w:rsidRDefault="00E17393" w:rsidP="00E17393">
      <w:pPr>
        <w:pStyle w:val="Akapitzlist"/>
        <w:numPr>
          <w:ilvl w:val="0"/>
          <w:numId w:val="17"/>
        </w:numPr>
        <w:jc w:val="both"/>
        <w:rPr>
          <w:rFonts w:ascii="Calibri" w:hAnsi="Calibri" w:cs="Calibri"/>
          <w:sz w:val="22"/>
          <w:szCs w:val="22"/>
        </w:rPr>
      </w:pPr>
      <w:r>
        <w:rPr>
          <w:rFonts w:ascii="Calibri" w:hAnsi="Calibri" w:cs="Calibri"/>
          <w:sz w:val="22"/>
          <w:szCs w:val="22"/>
        </w:rPr>
        <w:t xml:space="preserve">Najemca nieodwołalnie zrzeka się wszelkich roszczeń o przywrócenie posiadania </w:t>
      </w:r>
      <w:r>
        <w:rPr>
          <w:rFonts w:ascii="Calibri" w:hAnsi="Calibri" w:cs="Calibri"/>
          <w:sz w:val="22"/>
          <w:szCs w:val="22"/>
        </w:rPr>
        <w:br/>
        <w:t xml:space="preserve">oraz roszczeń związanych z ochroną najmu, w związku z działaniami Wynajmującego opisanymi </w:t>
      </w:r>
      <w:r>
        <w:rPr>
          <w:rFonts w:ascii="Calibri" w:hAnsi="Calibri" w:cs="Calibri"/>
          <w:sz w:val="22"/>
          <w:szCs w:val="22"/>
        </w:rPr>
        <w:br/>
        <w:t>w pkt 1) powyżej.</w:t>
      </w:r>
    </w:p>
    <w:p w14:paraId="04ED90B7" w14:textId="77777777" w:rsidR="00E17393" w:rsidRPr="0024402E" w:rsidRDefault="00E17393" w:rsidP="00E17393">
      <w:pPr>
        <w:numPr>
          <w:ilvl w:val="0"/>
          <w:numId w:val="18"/>
        </w:numPr>
        <w:tabs>
          <w:tab w:val="left" w:pos="426"/>
        </w:tabs>
        <w:suppressAutoHyphens/>
        <w:jc w:val="both"/>
        <w:rPr>
          <w:rFonts w:ascii="Calibri" w:hAnsi="Calibri" w:cs="Calibri"/>
          <w:bCs/>
          <w:sz w:val="22"/>
          <w:szCs w:val="22"/>
          <w:lang w:eastAsia="ar-SA"/>
        </w:rPr>
      </w:pPr>
      <w:r>
        <w:rPr>
          <w:rFonts w:ascii="Calibri" w:hAnsi="Calibri" w:cs="Calibri"/>
          <w:sz w:val="22"/>
          <w:szCs w:val="22"/>
          <w:lang w:eastAsia="ar-SA"/>
        </w:rPr>
        <w:lastRenderedPageBreak/>
        <w:t xml:space="preserve">Wynajmujący nie ponosi odpowiedzialności za szkody powstałe w wyniku awarii </w:t>
      </w:r>
      <w:r>
        <w:rPr>
          <w:rFonts w:ascii="Calibri" w:hAnsi="Calibri" w:cs="Calibri"/>
          <w:sz w:val="22"/>
          <w:szCs w:val="22"/>
          <w:lang w:eastAsia="ar-SA"/>
        </w:rPr>
        <w:br/>
        <w:t>instalacji elektrycznej spowodowanej działaniem Najemcy, osób trzecich lub siły wyższej.                                 Najemca nie będzie uprawniony do zgłaszania przeciwko Wynajmującemu jakichkolwiek roszczeń dotyczących czasowych awarii lub zakłóceń w dostawie energii elektrycznej. Wynajmujący jednakże niezwłocznie podejmie działania w celu usunięcia powyższych usterek.</w:t>
      </w:r>
    </w:p>
    <w:p w14:paraId="28D57414" w14:textId="77777777" w:rsidR="00E17393" w:rsidRPr="00B976FA" w:rsidRDefault="00E17393" w:rsidP="00E17393">
      <w:pPr>
        <w:numPr>
          <w:ilvl w:val="0"/>
          <w:numId w:val="18"/>
        </w:numPr>
        <w:tabs>
          <w:tab w:val="left" w:pos="426"/>
        </w:tabs>
        <w:suppressAutoHyphens/>
        <w:jc w:val="both"/>
        <w:rPr>
          <w:rFonts w:ascii="Calibri" w:hAnsi="Calibri" w:cs="Calibri"/>
          <w:bCs/>
          <w:sz w:val="22"/>
          <w:szCs w:val="22"/>
          <w:lang w:eastAsia="ar-SA"/>
        </w:rPr>
      </w:pPr>
      <w:r w:rsidRPr="0024402E">
        <w:rPr>
          <w:rFonts w:ascii="Calibri" w:hAnsi="Calibri" w:cs="Calibri"/>
          <w:sz w:val="22"/>
          <w:szCs w:val="22"/>
          <w:lang w:eastAsia="ar-SA"/>
        </w:rPr>
        <w:t>Wynajmujący może żądać naprawienia szkody powstałej wskutek działania lub zaniechania Najemcy.</w:t>
      </w:r>
    </w:p>
    <w:p w14:paraId="1FD2F491" w14:textId="77777777" w:rsidR="00E17393" w:rsidRPr="0024402E" w:rsidRDefault="00E17393" w:rsidP="00E17393">
      <w:pPr>
        <w:numPr>
          <w:ilvl w:val="0"/>
          <w:numId w:val="18"/>
        </w:numPr>
        <w:tabs>
          <w:tab w:val="left" w:pos="426"/>
        </w:tabs>
        <w:suppressAutoHyphens/>
        <w:jc w:val="both"/>
        <w:rPr>
          <w:rFonts w:ascii="Calibri" w:hAnsi="Calibri" w:cs="Calibri"/>
          <w:bCs/>
          <w:sz w:val="22"/>
          <w:szCs w:val="22"/>
          <w:lang w:eastAsia="ar-SA"/>
        </w:rPr>
      </w:pPr>
      <w:r w:rsidRPr="0024402E">
        <w:rPr>
          <w:rFonts w:ascii="Calibri" w:hAnsi="Calibri" w:cs="Calibri"/>
          <w:sz w:val="22"/>
          <w:szCs w:val="22"/>
          <w:lang w:eastAsia="ar-SA"/>
        </w:rPr>
        <w:t xml:space="preserve">Wynajmujący będzie uprawniony do dokonywania zmian w zakresie konstrukcji i instalacji, niezbędnych </w:t>
      </w:r>
      <w:r>
        <w:rPr>
          <w:rFonts w:ascii="Calibri" w:hAnsi="Calibri" w:cs="Calibri"/>
          <w:sz w:val="22"/>
          <w:szCs w:val="22"/>
          <w:lang w:eastAsia="ar-SA"/>
        </w:rPr>
        <w:t xml:space="preserve"> </w:t>
      </w:r>
      <w:r w:rsidRPr="0024402E">
        <w:rPr>
          <w:rFonts w:ascii="Calibri" w:hAnsi="Calibri" w:cs="Calibri"/>
          <w:sz w:val="22"/>
          <w:szCs w:val="22"/>
          <w:lang w:eastAsia="ar-SA"/>
        </w:rPr>
        <w:t xml:space="preserve">do utrzymania lub właściwego funkcjonowania </w:t>
      </w:r>
      <w:r>
        <w:rPr>
          <w:rFonts w:ascii="Calibri" w:hAnsi="Calibri" w:cs="Calibri"/>
          <w:sz w:val="22"/>
          <w:szCs w:val="22"/>
          <w:lang w:eastAsia="ar-SA"/>
        </w:rPr>
        <w:t>Pawilonu</w:t>
      </w:r>
      <w:r w:rsidRPr="0024402E">
        <w:rPr>
          <w:rFonts w:ascii="Calibri" w:hAnsi="Calibri" w:cs="Calibri"/>
          <w:sz w:val="22"/>
          <w:szCs w:val="22"/>
          <w:lang w:eastAsia="ar-SA"/>
        </w:rPr>
        <w:t xml:space="preserve"> bez zgody Najemcy, po powiadomieniu Najemcy o konieczności dokonania tych zmian z jednomiesięcznym wyprzedzeniem, poza sytuacjami nagłymi. Wszelkie prace winny być wykonywane zgodnie z właściwymi przepisami i sztuką budowlaną.</w:t>
      </w:r>
    </w:p>
    <w:p w14:paraId="7AFD1538" w14:textId="77777777" w:rsidR="00E17393" w:rsidRPr="0024402E" w:rsidRDefault="00E17393" w:rsidP="00E17393">
      <w:pPr>
        <w:numPr>
          <w:ilvl w:val="0"/>
          <w:numId w:val="18"/>
        </w:numPr>
        <w:tabs>
          <w:tab w:val="left" w:pos="426"/>
        </w:tabs>
        <w:suppressAutoHyphens/>
        <w:jc w:val="both"/>
        <w:rPr>
          <w:rFonts w:ascii="Calibri" w:hAnsi="Calibri" w:cs="Calibri"/>
          <w:bCs/>
          <w:sz w:val="22"/>
          <w:szCs w:val="22"/>
          <w:lang w:eastAsia="ar-SA"/>
        </w:rPr>
      </w:pPr>
      <w:r w:rsidRPr="0024402E">
        <w:rPr>
          <w:rFonts w:ascii="Calibri" w:hAnsi="Calibri" w:cs="Calibri"/>
          <w:sz w:val="22"/>
          <w:szCs w:val="22"/>
          <w:lang w:eastAsia="ar-SA"/>
        </w:rPr>
        <w:t xml:space="preserve">Wynajmujący niezwłocznie poinformuje Najemcę o czasie wyłączenia przedmiotu najmu z używania </w:t>
      </w:r>
      <w:r w:rsidRPr="0024402E">
        <w:rPr>
          <w:rFonts w:ascii="Calibri" w:hAnsi="Calibri" w:cs="Calibri"/>
          <w:sz w:val="22"/>
          <w:szCs w:val="22"/>
          <w:lang w:eastAsia="ar-SA"/>
        </w:rPr>
        <w:br/>
        <w:t>z przyczyn określonych w ust. 9.</w:t>
      </w:r>
    </w:p>
    <w:p w14:paraId="5A240E89" w14:textId="77777777" w:rsidR="00E17393" w:rsidRPr="0024402E" w:rsidRDefault="00E17393" w:rsidP="00E17393">
      <w:pPr>
        <w:numPr>
          <w:ilvl w:val="0"/>
          <w:numId w:val="18"/>
        </w:numPr>
        <w:tabs>
          <w:tab w:val="left" w:pos="426"/>
        </w:tabs>
        <w:suppressAutoHyphens/>
        <w:jc w:val="both"/>
        <w:rPr>
          <w:rFonts w:ascii="Calibri" w:hAnsi="Calibri" w:cs="Calibri"/>
          <w:bCs/>
          <w:sz w:val="22"/>
          <w:szCs w:val="22"/>
          <w:lang w:eastAsia="ar-SA"/>
        </w:rPr>
      </w:pPr>
      <w:r w:rsidRPr="0024402E">
        <w:rPr>
          <w:rFonts w:ascii="Calibri" w:hAnsi="Calibri" w:cs="Calibri"/>
          <w:sz w:val="22"/>
          <w:szCs w:val="22"/>
          <w:lang w:eastAsia="ar-SA"/>
        </w:rPr>
        <w:t>Za czas wyłączenia przedmiotu najmu z używania przy zachowaniu ww. procedur Najemcy nie przysługuje odszkodowanie.</w:t>
      </w:r>
    </w:p>
    <w:p w14:paraId="344E8E17" w14:textId="77777777" w:rsidR="00E17393" w:rsidRPr="0024402E" w:rsidRDefault="00E17393" w:rsidP="00E17393">
      <w:pPr>
        <w:numPr>
          <w:ilvl w:val="0"/>
          <w:numId w:val="18"/>
        </w:numPr>
        <w:tabs>
          <w:tab w:val="left" w:pos="426"/>
        </w:tabs>
        <w:suppressAutoHyphens/>
        <w:jc w:val="both"/>
        <w:rPr>
          <w:rFonts w:ascii="Calibri" w:hAnsi="Calibri" w:cs="Calibri"/>
          <w:bCs/>
          <w:sz w:val="22"/>
          <w:szCs w:val="22"/>
          <w:lang w:eastAsia="ar-SA"/>
        </w:rPr>
      </w:pPr>
      <w:r w:rsidRPr="0024402E">
        <w:rPr>
          <w:rFonts w:ascii="Calibri" w:hAnsi="Calibri" w:cs="Calibri"/>
          <w:sz w:val="22"/>
          <w:szCs w:val="22"/>
          <w:lang w:eastAsia="ar-SA"/>
        </w:rPr>
        <w:t xml:space="preserve">Najemca będzie odpowiedzialny za wszelkie szkody w przedmiocie najmu </w:t>
      </w:r>
      <w:r w:rsidRPr="0024402E">
        <w:rPr>
          <w:rFonts w:ascii="Calibri" w:hAnsi="Calibri" w:cs="Calibri"/>
          <w:sz w:val="22"/>
          <w:szCs w:val="22"/>
          <w:lang w:eastAsia="ar-SA"/>
        </w:rPr>
        <w:br/>
        <w:t>oraz w jakimkolwiek innym mieniu Wynajmującego, wyrządzone przez Najemcę, jego pracowników, klientów, gości, pacjentów, dostawców i/lub wykonawców zatrudnionych przez Najemcę, bądź którymi posługuje się przy wykonaniu swoich zobowiązań, lub też którzy działają w jego imieniu lub na jego zlecenie w oparciu o jakąkolwiek umowę inną niż umowa o pracę.</w:t>
      </w:r>
    </w:p>
    <w:p w14:paraId="44ADC68C" w14:textId="77777777" w:rsidR="00E17393" w:rsidRPr="0024402E" w:rsidRDefault="00E17393" w:rsidP="00E17393">
      <w:pPr>
        <w:numPr>
          <w:ilvl w:val="0"/>
          <w:numId w:val="18"/>
        </w:numPr>
        <w:tabs>
          <w:tab w:val="left" w:pos="426"/>
        </w:tabs>
        <w:suppressAutoHyphens/>
        <w:jc w:val="both"/>
        <w:rPr>
          <w:rFonts w:ascii="Calibri" w:hAnsi="Calibri" w:cs="Calibri"/>
          <w:bCs/>
          <w:sz w:val="22"/>
          <w:szCs w:val="22"/>
          <w:lang w:eastAsia="ar-SA"/>
        </w:rPr>
      </w:pPr>
      <w:r w:rsidRPr="0024402E">
        <w:rPr>
          <w:rFonts w:asciiTheme="minorHAnsi" w:hAnsiTheme="minorHAnsi" w:cstheme="minorHAnsi"/>
          <w:sz w:val="22"/>
          <w:szCs w:val="22"/>
        </w:rPr>
        <w:t>W przypadku wykonania przez Najemcę w okresie trwania umowy</w:t>
      </w:r>
      <w:r>
        <w:rPr>
          <w:rFonts w:asciiTheme="minorHAnsi" w:hAnsiTheme="minorHAnsi" w:cstheme="minorHAnsi"/>
          <w:sz w:val="22"/>
          <w:szCs w:val="22"/>
        </w:rPr>
        <w:t xml:space="preserve"> </w:t>
      </w:r>
      <w:r w:rsidRPr="0024402E">
        <w:rPr>
          <w:rFonts w:asciiTheme="minorHAnsi" w:hAnsiTheme="minorHAnsi" w:cstheme="minorHAnsi"/>
          <w:sz w:val="22"/>
          <w:szCs w:val="22"/>
        </w:rPr>
        <w:t>zmian, o których mowa w §</w:t>
      </w:r>
      <w:r>
        <w:rPr>
          <w:rFonts w:asciiTheme="minorHAnsi" w:hAnsiTheme="minorHAnsi" w:cstheme="minorHAnsi"/>
          <w:sz w:val="22"/>
          <w:szCs w:val="22"/>
        </w:rPr>
        <w:t xml:space="preserve">4 </w:t>
      </w:r>
      <w:r w:rsidRPr="0024402E">
        <w:rPr>
          <w:rFonts w:asciiTheme="minorHAnsi" w:hAnsiTheme="minorHAnsi" w:cstheme="minorHAnsi"/>
          <w:sz w:val="22"/>
          <w:szCs w:val="22"/>
        </w:rPr>
        <w:t xml:space="preserve"> za zgodą Wynajmującego, o ile strony nie postanowiły inaczej, Wynajmujący ma prawo według uznania:</w:t>
      </w:r>
    </w:p>
    <w:p w14:paraId="59A6B98E" w14:textId="77777777" w:rsidR="00E17393" w:rsidRDefault="00E17393" w:rsidP="00E17393">
      <w:pPr>
        <w:pStyle w:val="Akapitzlist"/>
        <w:numPr>
          <w:ilvl w:val="0"/>
          <w:numId w:val="14"/>
        </w:numPr>
        <w:suppressAutoHyphens/>
        <w:jc w:val="both"/>
        <w:rPr>
          <w:rFonts w:asciiTheme="minorHAnsi" w:hAnsiTheme="minorHAnsi" w:cstheme="minorHAnsi"/>
          <w:sz w:val="22"/>
          <w:szCs w:val="22"/>
        </w:rPr>
      </w:pPr>
      <w:r>
        <w:rPr>
          <w:rFonts w:asciiTheme="minorHAnsi" w:hAnsiTheme="minorHAnsi" w:cstheme="minorHAnsi"/>
          <w:sz w:val="22"/>
          <w:szCs w:val="22"/>
        </w:rPr>
        <w:t>przejęcia nieodpłatnie na własność wykonanych zmian,</w:t>
      </w:r>
    </w:p>
    <w:p w14:paraId="6C296E79" w14:textId="77777777" w:rsidR="00E17393" w:rsidRDefault="00E17393" w:rsidP="00E17393">
      <w:pPr>
        <w:pStyle w:val="Akapitzlist"/>
        <w:numPr>
          <w:ilvl w:val="0"/>
          <w:numId w:val="14"/>
        </w:numPr>
        <w:suppressAutoHyphens/>
        <w:jc w:val="both"/>
        <w:rPr>
          <w:rFonts w:asciiTheme="minorHAnsi" w:hAnsiTheme="minorHAnsi" w:cstheme="minorHAnsi"/>
          <w:sz w:val="22"/>
          <w:szCs w:val="22"/>
        </w:rPr>
      </w:pPr>
      <w:r>
        <w:rPr>
          <w:rFonts w:asciiTheme="minorHAnsi" w:hAnsiTheme="minorHAnsi" w:cstheme="minorHAnsi"/>
          <w:sz w:val="22"/>
          <w:szCs w:val="22"/>
        </w:rPr>
        <w:t>żądania przywrócenia stanu sprzed dokonania zmian,</w:t>
      </w:r>
    </w:p>
    <w:p w14:paraId="0C801BC2" w14:textId="6DA763E2" w:rsidR="00E17393" w:rsidRDefault="00E17393" w:rsidP="00E17393">
      <w:pPr>
        <w:numPr>
          <w:ilvl w:val="0"/>
          <w:numId w:val="18"/>
        </w:numPr>
        <w:tabs>
          <w:tab w:val="left" w:pos="426"/>
        </w:tabs>
        <w:suppressAutoHyphens/>
        <w:jc w:val="both"/>
        <w:rPr>
          <w:rFonts w:asciiTheme="minorHAnsi" w:hAnsiTheme="minorHAnsi" w:cstheme="minorHAnsi"/>
          <w:sz w:val="22"/>
          <w:szCs w:val="22"/>
        </w:rPr>
      </w:pPr>
      <w:r>
        <w:rPr>
          <w:rFonts w:asciiTheme="minorHAnsi" w:hAnsiTheme="minorHAnsi" w:cstheme="minorHAnsi"/>
          <w:sz w:val="22"/>
          <w:szCs w:val="22"/>
        </w:rPr>
        <w:t>W przypadku pozostawienia przez Najemcę w Pawilonie jakiegokolwiek wyposażenia                                                              po rozwiązaniu/wygaśnięciu umowy, a w szczególności mebli, urządzeń technicznych, elementów dekoracyjnych itp. po uprzednim wezwaniu Najemcy do całkowitego opróżnienia Pawilonu Wynajmujący ma prawo według uznania:</w:t>
      </w:r>
    </w:p>
    <w:p w14:paraId="29B5A86F" w14:textId="77777777" w:rsidR="00E17393" w:rsidRDefault="00E17393" w:rsidP="00E17393">
      <w:pPr>
        <w:pStyle w:val="Akapitzlist"/>
        <w:numPr>
          <w:ilvl w:val="0"/>
          <w:numId w:val="15"/>
        </w:numPr>
        <w:suppressAutoHyphens/>
        <w:jc w:val="both"/>
        <w:rPr>
          <w:rFonts w:asciiTheme="minorHAnsi" w:hAnsiTheme="minorHAnsi" w:cstheme="minorHAnsi"/>
          <w:sz w:val="22"/>
          <w:szCs w:val="22"/>
        </w:rPr>
      </w:pPr>
      <w:r>
        <w:rPr>
          <w:rFonts w:asciiTheme="minorHAnsi" w:hAnsiTheme="minorHAnsi" w:cstheme="minorHAnsi"/>
          <w:sz w:val="22"/>
          <w:szCs w:val="22"/>
        </w:rPr>
        <w:t>przejęcia nieodpłatnie na własność całości lub części pozostawionego wyposażenia,</w:t>
      </w:r>
    </w:p>
    <w:p w14:paraId="390B84B0" w14:textId="77777777" w:rsidR="00E17393" w:rsidRDefault="00E17393" w:rsidP="00E17393">
      <w:pPr>
        <w:pStyle w:val="Akapitzlist"/>
        <w:numPr>
          <w:ilvl w:val="0"/>
          <w:numId w:val="15"/>
        </w:numPr>
        <w:suppressAutoHyphens/>
        <w:jc w:val="both"/>
        <w:rPr>
          <w:rFonts w:asciiTheme="minorHAnsi" w:hAnsiTheme="minorHAnsi" w:cstheme="minorHAnsi"/>
          <w:sz w:val="22"/>
          <w:szCs w:val="22"/>
        </w:rPr>
      </w:pPr>
      <w:r>
        <w:rPr>
          <w:rFonts w:asciiTheme="minorHAnsi" w:hAnsiTheme="minorHAnsi" w:cstheme="minorHAnsi"/>
          <w:sz w:val="22"/>
          <w:szCs w:val="22"/>
        </w:rPr>
        <w:t>zmagazynowania ruchomości na koszt i ryzyko Najemcy u wybranego przez siebie przechowawcy,</w:t>
      </w:r>
    </w:p>
    <w:p w14:paraId="09EE3007" w14:textId="77777777" w:rsidR="00E17393" w:rsidRDefault="00E17393" w:rsidP="00E17393">
      <w:pPr>
        <w:pStyle w:val="Akapitzlist"/>
        <w:numPr>
          <w:ilvl w:val="0"/>
          <w:numId w:val="15"/>
        </w:numPr>
        <w:suppressAutoHyphens/>
        <w:jc w:val="both"/>
        <w:rPr>
          <w:rFonts w:asciiTheme="minorHAnsi" w:hAnsiTheme="minorHAnsi" w:cstheme="minorHAnsi"/>
          <w:sz w:val="22"/>
          <w:szCs w:val="22"/>
        </w:rPr>
      </w:pPr>
      <w:r>
        <w:rPr>
          <w:rFonts w:asciiTheme="minorHAnsi" w:hAnsiTheme="minorHAnsi" w:cstheme="minorHAnsi"/>
          <w:sz w:val="22"/>
          <w:szCs w:val="22"/>
        </w:rPr>
        <w:t>dokonania na koszt Najemcy likwidacji wyposażenia.</w:t>
      </w:r>
    </w:p>
    <w:p w14:paraId="11B53917" w14:textId="77777777" w:rsidR="00E17393" w:rsidRDefault="00E17393" w:rsidP="00E17393">
      <w:pPr>
        <w:pStyle w:val="Akapitzlist"/>
        <w:ind w:left="1068"/>
        <w:jc w:val="both"/>
        <w:rPr>
          <w:rFonts w:asciiTheme="minorHAnsi" w:hAnsiTheme="minorHAnsi" w:cstheme="minorHAnsi"/>
          <w:sz w:val="22"/>
          <w:szCs w:val="22"/>
        </w:rPr>
      </w:pPr>
    </w:p>
    <w:p w14:paraId="705BD1D6" w14:textId="77777777" w:rsidR="00E17393" w:rsidRDefault="00E17393" w:rsidP="00E17393">
      <w:pPr>
        <w:jc w:val="center"/>
        <w:rPr>
          <w:rFonts w:asciiTheme="minorHAnsi" w:hAnsiTheme="minorHAnsi" w:cstheme="minorHAnsi"/>
          <w:b/>
          <w:sz w:val="22"/>
          <w:szCs w:val="22"/>
          <w:u w:val="single"/>
        </w:rPr>
      </w:pPr>
      <w:r>
        <w:rPr>
          <w:rFonts w:asciiTheme="minorHAnsi" w:hAnsiTheme="minorHAnsi" w:cstheme="minorHAnsi"/>
          <w:b/>
          <w:sz w:val="22"/>
          <w:szCs w:val="22"/>
          <w:u w:val="single"/>
        </w:rPr>
        <w:t>KARY UMOWNE</w:t>
      </w:r>
    </w:p>
    <w:p w14:paraId="0D8DFE93" w14:textId="77777777" w:rsidR="00E17393" w:rsidRDefault="00E17393" w:rsidP="00E17393">
      <w:pPr>
        <w:jc w:val="center"/>
        <w:rPr>
          <w:rFonts w:ascii="Calibri" w:hAnsi="Calibri" w:cs="Calibri"/>
          <w:b/>
          <w:sz w:val="22"/>
          <w:szCs w:val="22"/>
          <w:lang w:eastAsia="ar-SA"/>
        </w:rPr>
      </w:pPr>
      <w:r>
        <w:rPr>
          <w:rFonts w:ascii="Calibri" w:hAnsi="Calibri" w:cs="Calibri"/>
          <w:b/>
          <w:sz w:val="22"/>
          <w:szCs w:val="22"/>
          <w:lang w:eastAsia="ar-SA"/>
        </w:rPr>
        <w:t>§ 15</w:t>
      </w:r>
    </w:p>
    <w:p w14:paraId="1B6BFC63" w14:textId="77777777" w:rsidR="00E17393" w:rsidRPr="002F7B45" w:rsidRDefault="00E17393" w:rsidP="00E17393">
      <w:pPr>
        <w:numPr>
          <w:ilvl w:val="0"/>
          <w:numId w:val="16"/>
        </w:numPr>
        <w:tabs>
          <w:tab w:val="clear" w:pos="720"/>
          <w:tab w:val="left" w:pos="360"/>
        </w:tabs>
        <w:ind w:left="360"/>
        <w:jc w:val="both"/>
        <w:rPr>
          <w:rFonts w:ascii="Calibri" w:hAnsi="Calibri" w:cs="Calibri"/>
          <w:sz w:val="22"/>
          <w:szCs w:val="22"/>
          <w:lang w:eastAsia="ar-SA"/>
        </w:rPr>
      </w:pPr>
      <w:r>
        <w:rPr>
          <w:rFonts w:ascii="Calibri" w:hAnsi="Calibri" w:cs="Calibri"/>
          <w:sz w:val="22"/>
          <w:szCs w:val="22"/>
          <w:lang w:eastAsia="ar-SA"/>
        </w:rPr>
        <w:t>Wynajmujący może nałożyć na Najemcę kary umowne w przypadku:</w:t>
      </w:r>
    </w:p>
    <w:p w14:paraId="18BE112C" w14:textId="77777777" w:rsidR="00E17393" w:rsidRPr="002F7B45" w:rsidRDefault="00E17393" w:rsidP="00E17393">
      <w:pPr>
        <w:numPr>
          <w:ilvl w:val="1"/>
          <w:numId w:val="16"/>
        </w:numPr>
        <w:tabs>
          <w:tab w:val="left" w:pos="720"/>
        </w:tabs>
        <w:ind w:left="720"/>
        <w:jc w:val="both"/>
        <w:rPr>
          <w:rFonts w:ascii="Calibri" w:hAnsi="Calibri" w:cs="Calibri"/>
          <w:sz w:val="22"/>
          <w:szCs w:val="22"/>
          <w:lang w:eastAsia="ar-SA"/>
        </w:rPr>
      </w:pPr>
      <w:r w:rsidRPr="002F7B45">
        <w:rPr>
          <w:rFonts w:asciiTheme="minorHAnsi" w:hAnsiTheme="minorHAnsi" w:cstheme="minorHAnsi"/>
          <w:sz w:val="22"/>
          <w:szCs w:val="22"/>
        </w:rPr>
        <w:t>niewykonania obowiązku opróżnienia wynajmowanego</w:t>
      </w:r>
      <w:r>
        <w:rPr>
          <w:rFonts w:asciiTheme="minorHAnsi" w:hAnsiTheme="minorHAnsi" w:cstheme="minorHAnsi"/>
          <w:sz w:val="22"/>
          <w:szCs w:val="22"/>
        </w:rPr>
        <w:t xml:space="preserve"> Pawilonu</w:t>
      </w:r>
      <w:r w:rsidRPr="002F7B45">
        <w:rPr>
          <w:rFonts w:asciiTheme="minorHAnsi" w:hAnsiTheme="minorHAnsi" w:cstheme="minorHAnsi"/>
          <w:sz w:val="22"/>
          <w:szCs w:val="22"/>
        </w:rPr>
        <w:t xml:space="preserve">, o którym mowa  w § 14 ust. 1 </w:t>
      </w:r>
      <w:r>
        <w:rPr>
          <w:rFonts w:asciiTheme="minorHAnsi" w:hAnsiTheme="minorHAnsi" w:cstheme="minorHAnsi"/>
          <w:sz w:val="22"/>
          <w:szCs w:val="22"/>
        </w:rPr>
        <w:t xml:space="preserve">                        </w:t>
      </w:r>
      <w:r w:rsidRPr="002F7B45">
        <w:rPr>
          <w:rFonts w:asciiTheme="minorHAnsi" w:hAnsiTheme="minorHAnsi" w:cstheme="minorHAnsi"/>
          <w:sz w:val="22"/>
          <w:szCs w:val="22"/>
        </w:rPr>
        <w:t>tj. w przypadku bezumownego korzystania z przedmiotu najmu, Wynajmujący ma prawo naliczania</w:t>
      </w:r>
      <w:r>
        <w:rPr>
          <w:rFonts w:asciiTheme="minorHAnsi" w:hAnsiTheme="minorHAnsi" w:cstheme="minorHAnsi"/>
          <w:sz w:val="22"/>
          <w:szCs w:val="22"/>
        </w:rPr>
        <w:t xml:space="preserve">                  </w:t>
      </w:r>
      <w:r w:rsidRPr="002F7B45">
        <w:rPr>
          <w:rFonts w:asciiTheme="minorHAnsi" w:hAnsiTheme="minorHAnsi" w:cstheme="minorHAnsi"/>
          <w:sz w:val="22"/>
          <w:szCs w:val="22"/>
        </w:rPr>
        <w:t xml:space="preserve"> kary umownej w wysokości 150% stawki czynszu miesięcznego określonego w §</w:t>
      </w:r>
      <w:r>
        <w:rPr>
          <w:rFonts w:asciiTheme="minorHAnsi" w:hAnsiTheme="minorHAnsi" w:cstheme="minorHAnsi"/>
          <w:sz w:val="22"/>
          <w:szCs w:val="22"/>
        </w:rPr>
        <w:t>8</w:t>
      </w:r>
      <w:r w:rsidRPr="002F7B45">
        <w:rPr>
          <w:rFonts w:asciiTheme="minorHAnsi" w:hAnsiTheme="minorHAnsi" w:cstheme="minorHAnsi"/>
          <w:sz w:val="22"/>
          <w:szCs w:val="22"/>
        </w:rPr>
        <w:t xml:space="preserve"> ust. 1 i 2 za każdy miesiąc bezumownego korzystania z </w:t>
      </w:r>
      <w:r>
        <w:rPr>
          <w:rFonts w:asciiTheme="minorHAnsi" w:hAnsiTheme="minorHAnsi" w:cstheme="minorHAnsi"/>
          <w:sz w:val="22"/>
          <w:szCs w:val="22"/>
        </w:rPr>
        <w:t>pawilonu</w:t>
      </w:r>
      <w:r w:rsidRPr="002F7B45">
        <w:rPr>
          <w:rFonts w:asciiTheme="minorHAnsi" w:hAnsiTheme="minorHAnsi" w:cstheme="minorHAnsi"/>
          <w:sz w:val="22"/>
          <w:szCs w:val="22"/>
        </w:rPr>
        <w:t>;</w:t>
      </w:r>
    </w:p>
    <w:p w14:paraId="4EA58918" w14:textId="77777777" w:rsidR="00E17393" w:rsidRDefault="00E17393" w:rsidP="00E17393">
      <w:pPr>
        <w:numPr>
          <w:ilvl w:val="1"/>
          <w:numId w:val="16"/>
        </w:numPr>
        <w:tabs>
          <w:tab w:val="left" w:pos="720"/>
        </w:tabs>
        <w:ind w:left="720"/>
        <w:jc w:val="both"/>
        <w:rPr>
          <w:rFonts w:ascii="Calibri" w:hAnsi="Calibri" w:cs="Calibri"/>
          <w:sz w:val="22"/>
          <w:szCs w:val="22"/>
          <w:lang w:eastAsia="ar-SA"/>
        </w:rPr>
      </w:pPr>
      <w:r>
        <w:rPr>
          <w:rFonts w:ascii="Calibri" w:hAnsi="Calibri" w:cs="Calibri"/>
          <w:sz w:val="22"/>
          <w:szCs w:val="22"/>
          <w:lang w:eastAsia="ar-SA"/>
        </w:rPr>
        <w:t>niewłaściwego lub niezgodnego z treścią niniejszej umowy korzystania z przedmiotu najmu, w tym przede wszystkim naruszenie zasad wynikających z § 3, 4, 5 niniejszej umowy do wysokości                           trzymiesięcznego czynszu najmu wskazanego w § 8 ust. 1 umowy;</w:t>
      </w:r>
    </w:p>
    <w:p w14:paraId="3F893BD4" w14:textId="77777777" w:rsidR="00E17393" w:rsidRDefault="00E17393" w:rsidP="00E17393">
      <w:pPr>
        <w:numPr>
          <w:ilvl w:val="1"/>
          <w:numId w:val="16"/>
        </w:numPr>
        <w:tabs>
          <w:tab w:val="left" w:pos="720"/>
        </w:tabs>
        <w:ind w:left="720"/>
        <w:jc w:val="both"/>
        <w:rPr>
          <w:rFonts w:ascii="Calibri" w:hAnsi="Calibri" w:cs="Calibri"/>
          <w:sz w:val="22"/>
          <w:szCs w:val="22"/>
          <w:lang w:eastAsia="ar-SA"/>
        </w:rPr>
      </w:pPr>
      <w:r>
        <w:rPr>
          <w:rFonts w:ascii="Calibri" w:hAnsi="Calibri" w:cs="Calibri"/>
          <w:sz w:val="22"/>
          <w:szCs w:val="22"/>
          <w:lang w:eastAsia="ar-SA"/>
        </w:rPr>
        <w:t xml:space="preserve">nie udostępnienia przez Najemcę lokalu w przypadkach, o których mowa w </w:t>
      </w:r>
      <w:r w:rsidRPr="004130A9">
        <w:rPr>
          <w:rFonts w:ascii="Calibri" w:hAnsi="Calibri" w:cs="Calibri"/>
          <w:sz w:val="22"/>
          <w:szCs w:val="22"/>
          <w:lang w:eastAsia="ar-SA"/>
        </w:rPr>
        <w:t xml:space="preserve">§ </w:t>
      </w:r>
      <w:r>
        <w:rPr>
          <w:rFonts w:ascii="Calibri" w:hAnsi="Calibri" w:cs="Calibri"/>
          <w:sz w:val="22"/>
          <w:szCs w:val="22"/>
          <w:lang w:eastAsia="ar-SA"/>
        </w:rPr>
        <w:t>6 ust. 3 w wysokości                   500,00 zł brutto za każdy taki przypadek;</w:t>
      </w:r>
    </w:p>
    <w:p w14:paraId="0EC91341" w14:textId="77777777" w:rsidR="00E17393" w:rsidRDefault="00E17393" w:rsidP="00E17393">
      <w:pPr>
        <w:numPr>
          <w:ilvl w:val="1"/>
          <w:numId w:val="16"/>
        </w:numPr>
        <w:tabs>
          <w:tab w:val="left" w:pos="720"/>
        </w:tabs>
        <w:ind w:left="720"/>
        <w:jc w:val="both"/>
        <w:rPr>
          <w:rFonts w:ascii="Calibri" w:hAnsi="Calibri" w:cs="Calibri"/>
          <w:sz w:val="22"/>
          <w:szCs w:val="22"/>
          <w:lang w:eastAsia="ar-SA"/>
        </w:rPr>
      </w:pPr>
      <w:r>
        <w:rPr>
          <w:rFonts w:ascii="Calibri" w:hAnsi="Calibri" w:cs="Calibri"/>
          <w:sz w:val="22"/>
          <w:szCs w:val="22"/>
          <w:lang w:eastAsia="ar-SA"/>
        </w:rPr>
        <w:t xml:space="preserve">zaistnienia przypadku niewykonania umowy lub jej nienależytego wykonania, innego </w:t>
      </w:r>
      <w:r>
        <w:rPr>
          <w:rFonts w:ascii="Calibri" w:hAnsi="Calibri" w:cs="Calibri"/>
          <w:sz w:val="22"/>
          <w:szCs w:val="22"/>
          <w:lang w:eastAsia="ar-SA"/>
        </w:rPr>
        <w:br/>
        <w:t>niż określony powyżej w wysokości 1 500,00 zł brutto, za każdy taki przypadek niewykonania                                   lub nienależytego wykonania umowy;</w:t>
      </w:r>
    </w:p>
    <w:p w14:paraId="52F452EB" w14:textId="77777777" w:rsidR="00E17393" w:rsidRPr="00AE7A23" w:rsidRDefault="00E17393" w:rsidP="00E17393">
      <w:pPr>
        <w:numPr>
          <w:ilvl w:val="1"/>
          <w:numId w:val="16"/>
        </w:numPr>
        <w:tabs>
          <w:tab w:val="left" w:pos="720"/>
        </w:tabs>
        <w:ind w:left="720"/>
        <w:jc w:val="both"/>
        <w:rPr>
          <w:rFonts w:ascii="Calibri" w:hAnsi="Calibri" w:cs="Calibri"/>
          <w:color w:val="000000"/>
          <w:sz w:val="22"/>
          <w:szCs w:val="22"/>
          <w:lang w:eastAsia="ar-SA"/>
        </w:rPr>
      </w:pPr>
      <w:bookmarkStart w:id="3" w:name="_Hlk196297523"/>
      <w:r w:rsidRPr="00AE7A23">
        <w:rPr>
          <w:rFonts w:ascii="Calibri" w:hAnsi="Calibri" w:cs="Calibri"/>
          <w:color w:val="000000"/>
          <w:sz w:val="22"/>
          <w:szCs w:val="22"/>
        </w:rPr>
        <w:t>odstąpienia lub wypowiedzenia umowy przez Wynajmującego z przyczyn leżących po stronie Najemcy w wysokości 10% wartości brutto umowy;</w:t>
      </w:r>
    </w:p>
    <w:p w14:paraId="021DE4F4" w14:textId="77777777" w:rsidR="00E17393" w:rsidRPr="00AE7A23" w:rsidRDefault="00E17393" w:rsidP="00E17393">
      <w:pPr>
        <w:numPr>
          <w:ilvl w:val="1"/>
          <w:numId w:val="16"/>
        </w:numPr>
        <w:tabs>
          <w:tab w:val="left" w:pos="720"/>
        </w:tabs>
        <w:ind w:left="720"/>
        <w:jc w:val="both"/>
        <w:rPr>
          <w:rFonts w:ascii="Calibri" w:hAnsi="Calibri" w:cs="Calibri"/>
          <w:color w:val="000000"/>
          <w:sz w:val="22"/>
          <w:szCs w:val="22"/>
          <w:lang w:eastAsia="ar-SA"/>
        </w:rPr>
      </w:pPr>
      <w:r w:rsidRPr="00AE7A23">
        <w:rPr>
          <w:rFonts w:ascii="Calibri" w:hAnsi="Calibri" w:cs="Calibri"/>
          <w:color w:val="000000"/>
          <w:sz w:val="22"/>
          <w:szCs w:val="22"/>
        </w:rPr>
        <w:t>odstąpienia lub wypowiedzenia umowy przez Najemcę w wysokości 10% wartości brutto umowy.</w:t>
      </w:r>
    </w:p>
    <w:bookmarkEnd w:id="3"/>
    <w:p w14:paraId="4FE5277A" w14:textId="77777777" w:rsidR="00E17393" w:rsidRDefault="00E17393" w:rsidP="00E17393">
      <w:pPr>
        <w:numPr>
          <w:ilvl w:val="0"/>
          <w:numId w:val="16"/>
        </w:numPr>
        <w:tabs>
          <w:tab w:val="left" w:pos="360"/>
        </w:tabs>
        <w:ind w:left="360"/>
        <w:jc w:val="both"/>
        <w:rPr>
          <w:rFonts w:ascii="Calibri" w:hAnsi="Calibri" w:cs="Calibri"/>
          <w:sz w:val="22"/>
          <w:szCs w:val="22"/>
          <w:lang w:eastAsia="ar-SA"/>
        </w:rPr>
      </w:pPr>
      <w:r>
        <w:rPr>
          <w:rFonts w:ascii="Calibri" w:hAnsi="Calibri" w:cs="Calibri"/>
          <w:sz w:val="22"/>
          <w:szCs w:val="22"/>
          <w:lang w:eastAsia="ar-SA"/>
        </w:rPr>
        <w:t xml:space="preserve">Wynajmującemu służy uprawnienie wyboru podstawy dochodzenia kary umownej spośród wskazanych </w:t>
      </w:r>
      <w:r>
        <w:rPr>
          <w:rFonts w:ascii="Calibri" w:hAnsi="Calibri" w:cs="Calibri"/>
          <w:sz w:val="22"/>
          <w:szCs w:val="22"/>
          <w:lang w:eastAsia="ar-SA"/>
        </w:rPr>
        <w:br/>
        <w:t>w § 15 ust. 1, kary można łączyć.</w:t>
      </w:r>
    </w:p>
    <w:p w14:paraId="25284E10" w14:textId="77777777" w:rsidR="00E17393" w:rsidRDefault="00E17393" w:rsidP="00E17393">
      <w:pPr>
        <w:numPr>
          <w:ilvl w:val="0"/>
          <w:numId w:val="16"/>
        </w:numPr>
        <w:tabs>
          <w:tab w:val="left" w:pos="360"/>
        </w:tabs>
        <w:ind w:left="360"/>
        <w:jc w:val="both"/>
        <w:rPr>
          <w:rFonts w:ascii="Calibri" w:hAnsi="Calibri" w:cs="Calibri"/>
          <w:sz w:val="22"/>
          <w:szCs w:val="22"/>
          <w:lang w:eastAsia="ar-SA"/>
        </w:rPr>
      </w:pPr>
      <w:r>
        <w:rPr>
          <w:rFonts w:ascii="Calibri" w:hAnsi="Calibri" w:cs="Calibri"/>
          <w:sz w:val="22"/>
          <w:szCs w:val="22"/>
          <w:lang w:eastAsia="ar-SA"/>
        </w:rPr>
        <w:t>Wynajmujący zastrzega sobie prawo dochodzenia odszkodowania przewyższającego wartości wskazanych wyżej kar umownych na zasadach ogólnych kodeksu cywilnego.</w:t>
      </w:r>
    </w:p>
    <w:p w14:paraId="16478505" w14:textId="77777777" w:rsidR="00E17393" w:rsidRDefault="00E17393" w:rsidP="00E17393">
      <w:pPr>
        <w:numPr>
          <w:ilvl w:val="0"/>
          <w:numId w:val="16"/>
        </w:numPr>
        <w:tabs>
          <w:tab w:val="left" w:pos="360"/>
        </w:tabs>
        <w:ind w:left="357" w:hanging="357"/>
        <w:jc w:val="both"/>
        <w:rPr>
          <w:rFonts w:ascii="Calibri" w:hAnsi="Calibri" w:cs="Calibri"/>
          <w:sz w:val="22"/>
          <w:szCs w:val="22"/>
          <w:lang w:eastAsia="ar-SA"/>
        </w:rPr>
      </w:pPr>
      <w:r>
        <w:rPr>
          <w:rFonts w:ascii="Calibri" w:hAnsi="Calibri" w:cs="Calibri"/>
          <w:sz w:val="22"/>
          <w:szCs w:val="22"/>
          <w:lang w:eastAsia="ar-SA"/>
        </w:rPr>
        <w:t xml:space="preserve">Zastrzeżenie kar umownych nie wyłącza uprawnień Wynajmującego do odstąpienia od umowy. </w:t>
      </w:r>
    </w:p>
    <w:p w14:paraId="50C6D60D" w14:textId="77777777" w:rsidR="00E17393" w:rsidRPr="00B976FA" w:rsidRDefault="00E17393" w:rsidP="00E17393">
      <w:pPr>
        <w:numPr>
          <w:ilvl w:val="0"/>
          <w:numId w:val="16"/>
        </w:numPr>
        <w:tabs>
          <w:tab w:val="left" w:pos="360"/>
        </w:tabs>
        <w:ind w:left="357" w:hanging="357"/>
        <w:jc w:val="both"/>
        <w:rPr>
          <w:rFonts w:ascii="Calibri" w:hAnsi="Calibri" w:cs="Calibri"/>
          <w:sz w:val="22"/>
          <w:szCs w:val="22"/>
          <w:lang w:eastAsia="ar-SA"/>
        </w:rPr>
      </w:pPr>
      <w:r w:rsidRPr="00D00B5A">
        <w:rPr>
          <w:rFonts w:ascii="Calibri" w:hAnsi="Calibri"/>
          <w:iCs/>
          <w:sz w:val="22"/>
          <w:szCs w:val="22"/>
        </w:rPr>
        <w:lastRenderedPageBreak/>
        <w:t xml:space="preserve">Naliczenie przez </w:t>
      </w:r>
      <w:r>
        <w:rPr>
          <w:rFonts w:ascii="Calibri" w:hAnsi="Calibri"/>
          <w:iCs/>
          <w:sz w:val="22"/>
          <w:szCs w:val="22"/>
        </w:rPr>
        <w:t>Wynajmującego</w:t>
      </w:r>
      <w:r w:rsidRPr="00D00B5A">
        <w:rPr>
          <w:rFonts w:ascii="Calibri" w:hAnsi="Calibri"/>
          <w:iCs/>
          <w:sz w:val="22"/>
          <w:szCs w:val="22"/>
        </w:rPr>
        <w:t xml:space="preserve"> kary umownej następuje przez sporządzenie noty księgowej wraz</w:t>
      </w:r>
      <w:r>
        <w:rPr>
          <w:rFonts w:ascii="Calibri" w:hAnsi="Calibri"/>
          <w:iCs/>
          <w:sz w:val="22"/>
          <w:szCs w:val="22"/>
        </w:rPr>
        <w:t xml:space="preserve">                                        </w:t>
      </w:r>
      <w:r w:rsidRPr="00D00B5A">
        <w:rPr>
          <w:rFonts w:ascii="Calibri" w:hAnsi="Calibri"/>
          <w:iCs/>
          <w:sz w:val="22"/>
          <w:szCs w:val="22"/>
        </w:rPr>
        <w:t xml:space="preserve"> z pisemnym uzasadnieniem oraz terminem zapłaty.</w:t>
      </w:r>
    </w:p>
    <w:p w14:paraId="770E8444" w14:textId="77777777" w:rsidR="00E17393" w:rsidRPr="00172E10" w:rsidRDefault="00E17393" w:rsidP="00E17393">
      <w:pPr>
        <w:numPr>
          <w:ilvl w:val="0"/>
          <w:numId w:val="16"/>
        </w:numPr>
        <w:tabs>
          <w:tab w:val="left" w:pos="360"/>
        </w:tabs>
        <w:ind w:left="357" w:hanging="357"/>
        <w:jc w:val="both"/>
        <w:rPr>
          <w:rFonts w:ascii="Calibri" w:hAnsi="Calibri" w:cs="Calibri"/>
          <w:sz w:val="22"/>
          <w:szCs w:val="22"/>
          <w:lang w:eastAsia="ar-SA"/>
        </w:rPr>
      </w:pPr>
      <w:r w:rsidRPr="00B976FA">
        <w:rPr>
          <w:rFonts w:ascii="Calibri" w:hAnsi="Calibri"/>
          <w:iCs/>
          <w:sz w:val="22"/>
          <w:szCs w:val="22"/>
        </w:rPr>
        <w:t xml:space="preserve">Termin płatności noty księgowej wynosi 14 dni licząc od daty dostarczenia noty Najemcy. Zapłata nastąpi </w:t>
      </w:r>
      <w:r>
        <w:rPr>
          <w:rFonts w:ascii="Calibri" w:hAnsi="Calibri"/>
          <w:iCs/>
          <w:sz w:val="22"/>
          <w:szCs w:val="22"/>
        </w:rPr>
        <w:t xml:space="preserve">                      </w:t>
      </w:r>
      <w:r w:rsidRPr="00B976FA">
        <w:rPr>
          <w:rFonts w:ascii="Calibri" w:hAnsi="Calibri"/>
          <w:iCs/>
          <w:sz w:val="22"/>
          <w:szCs w:val="22"/>
        </w:rPr>
        <w:t>na rachunek bankowy wskazany na nocie. Za datę płatności uznaje się dzień uznania rachunku bankowego Wynajmującego.</w:t>
      </w:r>
    </w:p>
    <w:p w14:paraId="15F3C2EE" w14:textId="77777777" w:rsidR="00172E10" w:rsidRPr="00FB11E6" w:rsidRDefault="00172E10" w:rsidP="00172E10">
      <w:pPr>
        <w:tabs>
          <w:tab w:val="left" w:pos="360"/>
        </w:tabs>
        <w:ind w:left="357"/>
        <w:jc w:val="both"/>
        <w:rPr>
          <w:rFonts w:ascii="Calibri" w:hAnsi="Calibri" w:cs="Calibri"/>
          <w:sz w:val="22"/>
          <w:szCs w:val="22"/>
          <w:lang w:eastAsia="ar-SA"/>
        </w:rPr>
      </w:pPr>
    </w:p>
    <w:p w14:paraId="02F512DA" w14:textId="77777777" w:rsidR="00E17393" w:rsidRPr="001E0F5E" w:rsidRDefault="00E17393" w:rsidP="00E17393">
      <w:pPr>
        <w:jc w:val="center"/>
        <w:rPr>
          <w:rFonts w:asciiTheme="minorHAnsi" w:hAnsiTheme="minorHAnsi" w:cstheme="minorHAnsi"/>
          <w:b/>
          <w:sz w:val="22"/>
          <w:szCs w:val="22"/>
          <w:u w:val="single"/>
        </w:rPr>
      </w:pPr>
      <w:r w:rsidRPr="001E0F5E">
        <w:rPr>
          <w:rFonts w:asciiTheme="minorHAnsi" w:hAnsiTheme="minorHAnsi" w:cstheme="minorHAnsi"/>
          <w:b/>
          <w:sz w:val="22"/>
          <w:szCs w:val="22"/>
          <w:u w:val="single"/>
        </w:rPr>
        <w:t>POSTANOWIENIA KOŃCOWE</w:t>
      </w:r>
    </w:p>
    <w:p w14:paraId="0EE0E946" w14:textId="77777777" w:rsidR="00E17393" w:rsidRDefault="00E17393" w:rsidP="00E17393">
      <w:pPr>
        <w:jc w:val="center"/>
        <w:rPr>
          <w:rFonts w:asciiTheme="minorHAnsi" w:hAnsiTheme="minorHAnsi" w:cstheme="minorHAnsi"/>
          <w:b/>
          <w:sz w:val="22"/>
          <w:szCs w:val="22"/>
        </w:rPr>
      </w:pPr>
      <w:r>
        <w:rPr>
          <w:rFonts w:asciiTheme="minorHAnsi" w:hAnsiTheme="minorHAnsi" w:cstheme="minorHAnsi"/>
          <w:b/>
          <w:sz w:val="22"/>
          <w:szCs w:val="22"/>
        </w:rPr>
        <w:t>§ 16</w:t>
      </w:r>
    </w:p>
    <w:p w14:paraId="6561DF1F" w14:textId="77777777" w:rsidR="00E17393" w:rsidRPr="00B976FA" w:rsidRDefault="00E17393" w:rsidP="00E17393">
      <w:pPr>
        <w:numPr>
          <w:ilvl w:val="0"/>
          <w:numId w:val="22"/>
        </w:numPr>
        <w:suppressAutoHyphens/>
        <w:jc w:val="both"/>
        <w:rPr>
          <w:rFonts w:asciiTheme="minorHAnsi" w:hAnsiTheme="minorHAnsi" w:cstheme="minorHAnsi"/>
          <w:sz w:val="22"/>
          <w:szCs w:val="22"/>
        </w:rPr>
      </w:pPr>
      <w:r>
        <w:rPr>
          <w:rFonts w:asciiTheme="minorHAnsi" w:hAnsiTheme="minorHAnsi" w:cstheme="minorHAnsi"/>
          <w:sz w:val="22"/>
          <w:szCs w:val="22"/>
        </w:rPr>
        <w:t>Najemca oświadcza, iż jest płatnikiem podatku VAT, posiada numer NIP wskazany w komparycji i jednocześnie upoważnia Wynajmującą do wystawiania faktur VAT i zobowiązuje się je realizować                      bez swojego na nich podpisu.</w:t>
      </w:r>
    </w:p>
    <w:p w14:paraId="76B99E0C" w14:textId="77777777" w:rsidR="00E17393" w:rsidRDefault="00E17393" w:rsidP="00E17393">
      <w:pPr>
        <w:numPr>
          <w:ilvl w:val="0"/>
          <w:numId w:val="22"/>
        </w:numPr>
        <w:suppressAutoHyphens/>
        <w:jc w:val="both"/>
        <w:rPr>
          <w:rFonts w:asciiTheme="minorHAnsi" w:hAnsiTheme="minorHAnsi" w:cstheme="minorHAnsi"/>
          <w:sz w:val="22"/>
          <w:szCs w:val="22"/>
        </w:rPr>
      </w:pPr>
      <w:r>
        <w:rPr>
          <w:rFonts w:asciiTheme="minorHAnsi" w:hAnsiTheme="minorHAnsi" w:cstheme="minorHAnsi"/>
          <w:sz w:val="22"/>
          <w:szCs w:val="22"/>
        </w:rPr>
        <w:t>Wszelkie zmiany niniejszej umowy, jej rozwiązanie/wypowiedzenie/odstąpienie wymagają formy pisemnej pod rygorem nieważności.</w:t>
      </w:r>
    </w:p>
    <w:p w14:paraId="0467C4C9" w14:textId="77777777" w:rsidR="00172E10" w:rsidRPr="00657A9F" w:rsidRDefault="00172E10" w:rsidP="00172E10">
      <w:pPr>
        <w:suppressAutoHyphens/>
        <w:ind w:left="360"/>
        <w:jc w:val="both"/>
        <w:rPr>
          <w:rFonts w:asciiTheme="minorHAnsi" w:hAnsiTheme="minorHAnsi" w:cstheme="minorHAnsi"/>
          <w:sz w:val="22"/>
          <w:szCs w:val="22"/>
        </w:rPr>
      </w:pPr>
    </w:p>
    <w:p w14:paraId="49F120E1" w14:textId="77777777" w:rsidR="00E17393" w:rsidRDefault="00E17393" w:rsidP="00E17393">
      <w:pPr>
        <w:jc w:val="center"/>
        <w:rPr>
          <w:rFonts w:asciiTheme="minorHAnsi" w:hAnsiTheme="minorHAnsi" w:cstheme="minorHAnsi"/>
          <w:b/>
          <w:sz w:val="22"/>
          <w:szCs w:val="22"/>
        </w:rPr>
      </w:pPr>
      <w:r>
        <w:rPr>
          <w:rFonts w:asciiTheme="minorHAnsi" w:hAnsiTheme="minorHAnsi" w:cstheme="minorHAnsi"/>
          <w:b/>
          <w:sz w:val="22"/>
          <w:szCs w:val="22"/>
        </w:rPr>
        <w:t>§ 17</w:t>
      </w:r>
    </w:p>
    <w:p w14:paraId="42872E95" w14:textId="77777777" w:rsidR="00E17393" w:rsidRDefault="00E17393" w:rsidP="00172E10">
      <w:pPr>
        <w:numPr>
          <w:ilvl w:val="0"/>
          <w:numId w:val="13"/>
        </w:numPr>
        <w:tabs>
          <w:tab w:val="left" w:pos="709"/>
        </w:tabs>
        <w:suppressAutoHyphens/>
        <w:jc w:val="both"/>
        <w:rPr>
          <w:rFonts w:asciiTheme="minorHAnsi" w:hAnsiTheme="minorHAnsi" w:cstheme="minorHAnsi"/>
          <w:sz w:val="22"/>
          <w:szCs w:val="22"/>
        </w:rPr>
      </w:pPr>
      <w:r>
        <w:rPr>
          <w:rFonts w:asciiTheme="minorHAnsi" w:hAnsiTheme="minorHAnsi" w:cstheme="minorHAnsi"/>
          <w:sz w:val="22"/>
          <w:szCs w:val="22"/>
        </w:rPr>
        <w:t>Wszelkie powiadomienia i oświadczenia na gruncie niniejszej umowy strony przekazywać będą w formie pisemnej przesłanej listem poleconym lub za poświadczeniem odbioru lub pocztą elektroniczną na adres mailowy: ……………………….., z zastrzeżeniem §5 ust.4 umowy.</w:t>
      </w:r>
    </w:p>
    <w:p w14:paraId="5712D19C" w14:textId="40B6DF8C" w:rsidR="00E17393" w:rsidRDefault="00E17393" w:rsidP="00172E10">
      <w:pPr>
        <w:numPr>
          <w:ilvl w:val="0"/>
          <w:numId w:val="13"/>
        </w:numPr>
        <w:tabs>
          <w:tab w:val="left" w:pos="709"/>
        </w:tabs>
        <w:suppressAutoHyphens/>
        <w:jc w:val="both"/>
        <w:rPr>
          <w:rFonts w:asciiTheme="minorHAnsi" w:hAnsiTheme="minorHAnsi" w:cstheme="minorHAnsi"/>
          <w:sz w:val="22"/>
          <w:szCs w:val="22"/>
        </w:rPr>
      </w:pPr>
      <w:r>
        <w:rPr>
          <w:rFonts w:asciiTheme="minorHAnsi" w:hAnsiTheme="minorHAnsi" w:cstheme="minorHAnsi"/>
          <w:sz w:val="22"/>
          <w:szCs w:val="22"/>
        </w:rPr>
        <w:t xml:space="preserve">Wszelką korespondencję wymagającą formy pisemnej pod rygorem nieważności Strony będą doręczać </w:t>
      </w:r>
      <w:r w:rsidR="00172E10">
        <w:rPr>
          <w:rFonts w:asciiTheme="minorHAnsi" w:hAnsiTheme="minorHAnsi" w:cstheme="minorHAnsi"/>
          <w:sz w:val="22"/>
          <w:szCs w:val="22"/>
        </w:rPr>
        <w:t xml:space="preserve">                       </w:t>
      </w:r>
      <w:r>
        <w:rPr>
          <w:rFonts w:asciiTheme="minorHAnsi" w:hAnsiTheme="minorHAnsi" w:cstheme="minorHAnsi"/>
          <w:sz w:val="22"/>
          <w:szCs w:val="22"/>
        </w:rPr>
        <w:t>na następujące adresy:</w:t>
      </w:r>
    </w:p>
    <w:p w14:paraId="08003274" w14:textId="77777777" w:rsidR="00E17393" w:rsidRDefault="00E17393" w:rsidP="00E17393">
      <w:pPr>
        <w:pStyle w:val="NormalnyWeb"/>
        <w:numPr>
          <w:ilvl w:val="0"/>
          <w:numId w:val="23"/>
        </w:numPr>
        <w:spacing w:beforeAutospacing="0" w:afterAutospacing="0"/>
        <w:rPr>
          <w:rFonts w:asciiTheme="minorHAnsi" w:hAnsiTheme="minorHAnsi" w:cstheme="minorHAnsi"/>
          <w:sz w:val="22"/>
          <w:szCs w:val="22"/>
        </w:rPr>
      </w:pPr>
      <w:r>
        <w:rPr>
          <w:rFonts w:asciiTheme="minorHAnsi" w:hAnsiTheme="minorHAnsi" w:cstheme="minorHAnsi"/>
          <w:sz w:val="22"/>
          <w:szCs w:val="22"/>
        </w:rPr>
        <w:t>Najemca, ul. ……………………………..</w:t>
      </w:r>
    </w:p>
    <w:p w14:paraId="0A9C4B62" w14:textId="77777777" w:rsidR="00E17393" w:rsidRDefault="00E17393" w:rsidP="00E17393">
      <w:pPr>
        <w:pStyle w:val="NormalnyWeb"/>
        <w:numPr>
          <w:ilvl w:val="0"/>
          <w:numId w:val="23"/>
        </w:numPr>
        <w:spacing w:beforeAutospacing="0" w:afterAutospacing="0"/>
        <w:rPr>
          <w:rFonts w:asciiTheme="minorHAnsi" w:hAnsiTheme="minorHAnsi" w:cstheme="minorHAnsi"/>
          <w:sz w:val="22"/>
          <w:szCs w:val="22"/>
        </w:rPr>
      </w:pPr>
      <w:r>
        <w:rPr>
          <w:rFonts w:asciiTheme="minorHAnsi" w:hAnsiTheme="minorHAnsi" w:cstheme="minorHAnsi"/>
          <w:sz w:val="22"/>
          <w:szCs w:val="22"/>
        </w:rPr>
        <w:t>Wynajmujący, ul. Wincentego Lipa 2, 41-703 Ruda Śląska</w:t>
      </w:r>
    </w:p>
    <w:p w14:paraId="2904ADC5" w14:textId="77777777" w:rsidR="00E17393" w:rsidRPr="00BA58A8" w:rsidRDefault="00E17393" w:rsidP="00172E10">
      <w:pPr>
        <w:numPr>
          <w:ilvl w:val="0"/>
          <w:numId w:val="13"/>
        </w:numPr>
        <w:tabs>
          <w:tab w:val="left" w:pos="709"/>
        </w:tabs>
        <w:suppressAutoHyphens/>
        <w:jc w:val="both"/>
        <w:rPr>
          <w:rFonts w:asciiTheme="minorHAnsi" w:hAnsiTheme="minorHAnsi" w:cstheme="minorHAnsi"/>
          <w:sz w:val="22"/>
          <w:szCs w:val="22"/>
        </w:rPr>
      </w:pPr>
      <w:r>
        <w:rPr>
          <w:rFonts w:asciiTheme="minorHAnsi" w:hAnsiTheme="minorHAnsi" w:cstheme="minorHAnsi"/>
          <w:sz w:val="22"/>
          <w:szCs w:val="22"/>
        </w:rPr>
        <w:t>Strony mają obowiązek wzajemnego powiadamiania się na piśmie o każdej zmianie adresu                                           do korespondencji lub siedziby oraz danych rejestrowych firmy lub osoby prowadzącej działalność gospodarczą, w terminie 14 dni od daty zaistnienia zmiany.</w:t>
      </w:r>
    </w:p>
    <w:p w14:paraId="338B16C4" w14:textId="7B39378B" w:rsidR="00E17393" w:rsidRDefault="00E17393" w:rsidP="00172E10">
      <w:pPr>
        <w:numPr>
          <w:ilvl w:val="0"/>
          <w:numId w:val="13"/>
        </w:numPr>
        <w:tabs>
          <w:tab w:val="left" w:pos="709"/>
        </w:tabs>
        <w:suppressAutoHyphens/>
        <w:jc w:val="both"/>
        <w:rPr>
          <w:rFonts w:asciiTheme="minorHAnsi" w:hAnsiTheme="minorHAnsi" w:cstheme="minorHAnsi"/>
          <w:sz w:val="22"/>
          <w:szCs w:val="22"/>
        </w:rPr>
      </w:pPr>
      <w:r>
        <w:rPr>
          <w:rFonts w:asciiTheme="minorHAnsi" w:hAnsiTheme="minorHAnsi" w:cstheme="minorHAnsi"/>
          <w:sz w:val="22"/>
          <w:szCs w:val="22"/>
        </w:rPr>
        <w:t xml:space="preserve">Powiadomienia są skuteczne od chwili potwierdzenia jego otrzymania przez Stronę, do której                                  są adresowane. Niedopełnienie powyższego obowiązku powoduje, że pisma wysłane na adres podany </w:t>
      </w:r>
      <w:r>
        <w:rPr>
          <w:rFonts w:asciiTheme="minorHAnsi" w:hAnsiTheme="minorHAnsi" w:cstheme="minorHAnsi"/>
          <w:sz w:val="22"/>
          <w:szCs w:val="22"/>
        </w:rPr>
        <w:br/>
        <w:t>w ust. 2, awizowane dwukrotnie, uznaje się za skutecznie doręczone.</w:t>
      </w:r>
    </w:p>
    <w:p w14:paraId="79F51984" w14:textId="77777777" w:rsidR="00E17393" w:rsidRPr="009024FA" w:rsidRDefault="00E17393" w:rsidP="00172E10">
      <w:pPr>
        <w:numPr>
          <w:ilvl w:val="0"/>
          <w:numId w:val="13"/>
        </w:numPr>
        <w:tabs>
          <w:tab w:val="left" w:pos="709"/>
        </w:tabs>
        <w:suppressAutoHyphens/>
        <w:jc w:val="both"/>
        <w:rPr>
          <w:rFonts w:asciiTheme="minorHAnsi" w:hAnsiTheme="minorHAnsi" w:cstheme="minorHAnsi"/>
          <w:sz w:val="22"/>
          <w:szCs w:val="22"/>
        </w:rPr>
      </w:pPr>
      <w:r>
        <w:rPr>
          <w:rFonts w:asciiTheme="minorHAnsi" w:hAnsiTheme="minorHAnsi" w:cstheme="minorHAnsi"/>
          <w:sz w:val="22"/>
          <w:szCs w:val="22"/>
        </w:rPr>
        <w:t xml:space="preserve">Zmiana adresu do korespondencji nie stanowi zmiany warunków niniejszej umowy i nie wymaga sporządzenia aneksu, </w:t>
      </w:r>
      <w:r w:rsidRPr="00EB4DC5">
        <w:rPr>
          <w:rFonts w:ascii="Calibri" w:hAnsi="Calibri" w:cs="Calibri"/>
          <w:sz w:val="22"/>
          <w:szCs w:val="22"/>
          <w:lang w:eastAsia="zh-CN"/>
        </w:rPr>
        <w:t>wymaga</w:t>
      </w:r>
      <w:r>
        <w:rPr>
          <w:rFonts w:ascii="Calibri" w:hAnsi="Calibri" w:cs="Calibri"/>
          <w:sz w:val="22"/>
          <w:szCs w:val="22"/>
          <w:lang w:eastAsia="zh-CN"/>
        </w:rPr>
        <w:t xml:space="preserve"> natomiast</w:t>
      </w:r>
      <w:r w:rsidRPr="00EB4DC5">
        <w:rPr>
          <w:rFonts w:ascii="Calibri" w:hAnsi="Calibri" w:cs="Calibri"/>
          <w:sz w:val="22"/>
          <w:szCs w:val="22"/>
          <w:lang w:eastAsia="zh-CN"/>
        </w:rPr>
        <w:t xml:space="preserve"> dla swej ważności zachowania formy pisemnej</w:t>
      </w:r>
      <w:r>
        <w:rPr>
          <w:rFonts w:ascii="Calibri" w:hAnsi="Calibri" w:cs="Calibri"/>
          <w:sz w:val="22"/>
          <w:szCs w:val="22"/>
          <w:lang w:eastAsia="zh-CN"/>
        </w:rPr>
        <w:t xml:space="preserve">. </w:t>
      </w:r>
    </w:p>
    <w:p w14:paraId="4AE0E59F" w14:textId="77777777" w:rsidR="00E17393" w:rsidRDefault="00E17393" w:rsidP="00E17393">
      <w:pPr>
        <w:rPr>
          <w:rFonts w:ascii="Arial Narrow" w:eastAsia="Arial Narrow" w:hAnsi="Arial Narrow" w:cs="Arial Narrow"/>
          <w:b/>
          <w:sz w:val="22"/>
          <w:szCs w:val="22"/>
        </w:rPr>
      </w:pPr>
    </w:p>
    <w:p w14:paraId="30D5EA97" w14:textId="77777777" w:rsidR="00E17393" w:rsidRPr="00E10CA1" w:rsidRDefault="00E17393" w:rsidP="00E17393">
      <w:pPr>
        <w:jc w:val="center"/>
        <w:rPr>
          <w:rFonts w:asciiTheme="minorHAnsi" w:hAnsiTheme="minorHAnsi" w:cstheme="minorHAnsi"/>
          <w:b/>
          <w:sz w:val="22"/>
          <w:szCs w:val="22"/>
        </w:rPr>
      </w:pPr>
      <w:r w:rsidRPr="001E0F5E">
        <w:rPr>
          <w:rFonts w:asciiTheme="minorHAnsi" w:hAnsiTheme="minorHAnsi" w:cstheme="minorHAnsi"/>
          <w:b/>
          <w:sz w:val="22"/>
          <w:szCs w:val="22"/>
        </w:rPr>
        <w:t>§</w:t>
      </w:r>
      <w:r>
        <w:rPr>
          <w:rFonts w:asciiTheme="minorHAnsi" w:hAnsiTheme="minorHAnsi" w:cstheme="minorHAnsi"/>
          <w:b/>
          <w:sz w:val="22"/>
          <w:szCs w:val="22"/>
        </w:rPr>
        <w:t xml:space="preserve"> 18</w:t>
      </w:r>
    </w:p>
    <w:p w14:paraId="199576ED" w14:textId="7305D431" w:rsidR="00E17393" w:rsidRPr="00BA58A8" w:rsidRDefault="00E17393" w:rsidP="00E17393">
      <w:pPr>
        <w:numPr>
          <w:ilvl w:val="0"/>
          <w:numId w:val="24"/>
        </w:numPr>
        <w:tabs>
          <w:tab w:val="clear" w:pos="357"/>
          <w:tab w:val="num" w:pos="360"/>
        </w:tabs>
        <w:autoSpaceDE w:val="0"/>
        <w:autoSpaceDN w:val="0"/>
        <w:adjustRightInd w:val="0"/>
        <w:ind w:hanging="357"/>
        <w:jc w:val="both"/>
        <w:rPr>
          <w:rFonts w:ascii="Calibri" w:hAnsi="Calibri" w:cs="Calibri"/>
          <w:sz w:val="22"/>
          <w:szCs w:val="22"/>
          <w:lang w:eastAsia="ar-SA"/>
        </w:rPr>
      </w:pPr>
      <w:r w:rsidRPr="00BA58A8">
        <w:rPr>
          <w:rFonts w:ascii="Calibri" w:hAnsi="Calibri" w:cs="Calibri"/>
          <w:sz w:val="22"/>
          <w:szCs w:val="22"/>
          <w:lang w:eastAsia="ar-SA"/>
        </w:rPr>
        <w:t>Wydzierżawiający będzie uprawniony do waloryzacji stawki czynszu</w:t>
      </w:r>
      <w:r>
        <w:rPr>
          <w:rFonts w:ascii="Calibri" w:hAnsi="Calibri" w:cs="Calibri"/>
          <w:sz w:val="22"/>
          <w:szCs w:val="22"/>
          <w:lang w:eastAsia="ar-SA"/>
        </w:rPr>
        <w:t xml:space="preserve"> oraz dodatkowych opłat</w:t>
      </w:r>
      <w:r w:rsidRPr="00BA58A8">
        <w:rPr>
          <w:rFonts w:ascii="Calibri" w:hAnsi="Calibri" w:cs="Calibri"/>
          <w:sz w:val="22"/>
          <w:szCs w:val="22"/>
          <w:lang w:eastAsia="ar-SA"/>
        </w:rPr>
        <w:t>, o których mowa w §</w:t>
      </w:r>
      <w:r>
        <w:rPr>
          <w:rFonts w:ascii="Calibri" w:hAnsi="Calibri" w:cs="Calibri"/>
          <w:sz w:val="22"/>
          <w:szCs w:val="22"/>
          <w:lang w:eastAsia="ar-SA"/>
        </w:rPr>
        <w:t xml:space="preserve">8 </w:t>
      </w:r>
      <w:r w:rsidRPr="00BA58A8">
        <w:rPr>
          <w:rFonts w:ascii="Calibri" w:hAnsi="Calibri" w:cs="Calibri"/>
          <w:sz w:val="22"/>
          <w:szCs w:val="22"/>
          <w:lang w:eastAsia="ar-SA"/>
        </w:rPr>
        <w:t>ust 1</w:t>
      </w:r>
      <w:r>
        <w:rPr>
          <w:rFonts w:ascii="Calibri" w:hAnsi="Calibri" w:cs="Calibri"/>
          <w:sz w:val="22"/>
          <w:szCs w:val="22"/>
          <w:lang w:eastAsia="ar-SA"/>
        </w:rPr>
        <w:t xml:space="preserve"> </w:t>
      </w:r>
      <w:r w:rsidRPr="00BA58A8">
        <w:rPr>
          <w:rFonts w:ascii="Calibri" w:hAnsi="Calibri" w:cs="Calibri"/>
          <w:sz w:val="22"/>
          <w:szCs w:val="22"/>
          <w:lang w:eastAsia="ar-SA"/>
        </w:rPr>
        <w:t xml:space="preserve">o wskaźnik wzrostu cen towarów i usług konsumpcyjnych ogłaszany przez Prezesa Głównego Urzędu Statystycznego za rok poprzedni. Zmiana będzie dokonywana w pierwszym kwartale każdego roku kalendarzowego, ale obowiązywać będzie od pierwszego miesiąca roku kalendarzowego na podstawie pisemnego zawiadomienia </w:t>
      </w:r>
      <w:r>
        <w:rPr>
          <w:rFonts w:ascii="Calibri" w:hAnsi="Calibri" w:cs="Calibri"/>
          <w:sz w:val="22"/>
          <w:szCs w:val="22"/>
          <w:lang w:eastAsia="ar-SA"/>
        </w:rPr>
        <w:t>Najemcy</w:t>
      </w:r>
      <w:r w:rsidRPr="00BA58A8">
        <w:rPr>
          <w:rFonts w:ascii="Calibri" w:hAnsi="Calibri" w:cs="Calibri"/>
          <w:sz w:val="22"/>
          <w:szCs w:val="22"/>
          <w:lang w:eastAsia="ar-SA"/>
        </w:rPr>
        <w:t xml:space="preserve"> przez Wydzierżawiającego przy czym, </w:t>
      </w:r>
      <w:r>
        <w:rPr>
          <w:rFonts w:ascii="Calibri" w:hAnsi="Calibri" w:cs="Calibri"/>
          <w:sz w:val="22"/>
          <w:szCs w:val="22"/>
          <w:lang w:eastAsia="ar-SA"/>
        </w:rPr>
        <w:t xml:space="preserve">                           </w:t>
      </w:r>
      <w:r w:rsidRPr="00BA58A8">
        <w:rPr>
          <w:rFonts w:ascii="Calibri" w:hAnsi="Calibri" w:cs="Calibri"/>
          <w:sz w:val="22"/>
          <w:szCs w:val="22"/>
          <w:lang w:eastAsia="ar-SA"/>
        </w:rPr>
        <w:t>pierwsza waloryzacja może nastąpić nie wcześniej niż w roku 202</w:t>
      </w:r>
      <w:r>
        <w:rPr>
          <w:rFonts w:ascii="Calibri" w:hAnsi="Calibri" w:cs="Calibri"/>
          <w:sz w:val="22"/>
          <w:szCs w:val="22"/>
          <w:lang w:eastAsia="ar-SA"/>
        </w:rPr>
        <w:t>6</w:t>
      </w:r>
      <w:r w:rsidRPr="00BA58A8">
        <w:rPr>
          <w:rFonts w:ascii="Calibri" w:hAnsi="Calibri" w:cs="Calibri"/>
          <w:sz w:val="22"/>
          <w:szCs w:val="22"/>
          <w:lang w:eastAsia="ar-SA"/>
        </w:rPr>
        <w:t xml:space="preserve">, według wskaźnika wzrostu </w:t>
      </w:r>
      <w:r w:rsidR="00172E10">
        <w:rPr>
          <w:rFonts w:ascii="Calibri" w:hAnsi="Calibri" w:cs="Calibri"/>
          <w:sz w:val="22"/>
          <w:szCs w:val="22"/>
          <w:lang w:eastAsia="ar-SA"/>
        </w:rPr>
        <w:t xml:space="preserve">                                        </w:t>
      </w:r>
      <w:r w:rsidRPr="00BA58A8">
        <w:rPr>
          <w:rFonts w:ascii="Calibri" w:hAnsi="Calibri" w:cs="Calibri"/>
          <w:sz w:val="22"/>
          <w:szCs w:val="22"/>
          <w:lang w:eastAsia="ar-SA"/>
        </w:rPr>
        <w:t>cen</w:t>
      </w:r>
      <w:r w:rsidR="00172E10">
        <w:rPr>
          <w:rFonts w:ascii="Calibri" w:hAnsi="Calibri" w:cs="Calibri"/>
          <w:sz w:val="22"/>
          <w:szCs w:val="22"/>
          <w:lang w:eastAsia="ar-SA"/>
        </w:rPr>
        <w:t xml:space="preserve"> </w:t>
      </w:r>
      <w:r w:rsidRPr="00BA58A8">
        <w:rPr>
          <w:rFonts w:ascii="Calibri" w:hAnsi="Calibri" w:cs="Calibri"/>
          <w:sz w:val="22"/>
          <w:szCs w:val="22"/>
          <w:lang w:eastAsia="ar-SA"/>
        </w:rPr>
        <w:t xml:space="preserve">towarów i usług konsumpcyjnych ogłaszanego przez Prezesa Głównego Urzędu Statystycznego </w:t>
      </w:r>
      <w:r w:rsidR="00172E10">
        <w:rPr>
          <w:rFonts w:ascii="Calibri" w:hAnsi="Calibri" w:cs="Calibri"/>
          <w:sz w:val="22"/>
          <w:szCs w:val="22"/>
          <w:lang w:eastAsia="ar-SA"/>
        </w:rPr>
        <w:t xml:space="preserve">                       </w:t>
      </w:r>
      <w:r w:rsidRPr="00BA58A8">
        <w:rPr>
          <w:rFonts w:ascii="Calibri" w:hAnsi="Calibri" w:cs="Calibri"/>
          <w:sz w:val="22"/>
          <w:szCs w:val="22"/>
          <w:lang w:eastAsia="ar-SA"/>
        </w:rPr>
        <w:t>za rok 202</w:t>
      </w:r>
      <w:r>
        <w:rPr>
          <w:rFonts w:ascii="Calibri" w:hAnsi="Calibri" w:cs="Calibri"/>
          <w:sz w:val="22"/>
          <w:szCs w:val="22"/>
          <w:lang w:eastAsia="ar-SA"/>
        </w:rPr>
        <w:t>5</w:t>
      </w:r>
      <w:r w:rsidRPr="00BA58A8">
        <w:rPr>
          <w:rFonts w:ascii="Calibri" w:hAnsi="Calibri" w:cs="Calibri"/>
          <w:sz w:val="22"/>
          <w:szCs w:val="22"/>
          <w:lang w:eastAsia="ar-SA"/>
        </w:rPr>
        <w:t xml:space="preserve"> r. </w:t>
      </w:r>
    </w:p>
    <w:p w14:paraId="1600344C" w14:textId="77777777" w:rsidR="00E17393" w:rsidRPr="00BA58A8" w:rsidRDefault="00E17393" w:rsidP="00E17393">
      <w:pPr>
        <w:numPr>
          <w:ilvl w:val="0"/>
          <w:numId w:val="24"/>
        </w:numPr>
        <w:tabs>
          <w:tab w:val="clear" w:pos="357"/>
          <w:tab w:val="num" w:pos="360"/>
        </w:tabs>
        <w:autoSpaceDE w:val="0"/>
        <w:autoSpaceDN w:val="0"/>
        <w:adjustRightInd w:val="0"/>
        <w:ind w:hanging="357"/>
        <w:jc w:val="both"/>
        <w:rPr>
          <w:rFonts w:ascii="Calibri" w:hAnsi="Calibri" w:cs="Calibri"/>
          <w:sz w:val="22"/>
          <w:szCs w:val="22"/>
          <w:lang w:eastAsia="ar-SA"/>
        </w:rPr>
      </w:pPr>
      <w:r w:rsidRPr="00BA58A8">
        <w:rPr>
          <w:rFonts w:ascii="Calibri" w:hAnsi="Calibri" w:cs="Calibri"/>
          <w:sz w:val="22"/>
          <w:szCs w:val="22"/>
          <w:lang w:eastAsia="ar-SA"/>
        </w:rPr>
        <w:t xml:space="preserve">Zmiana stawki czynszu o ustalony wyżej wskaźnik waloryzacji, nie stanowi zmiany umowy </w:t>
      </w:r>
      <w:r w:rsidRPr="00BA58A8">
        <w:rPr>
          <w:rFonts w:ascii="Calibri" w:hAnsi="Calibri" w:cs="Calibri"/>
          <w:sz w:val="22"/>
          <w:szCs w:val="22"/>
          <w:lang w:eastAsia="ar-SA"/>
        </w:rPr>
        <w:br/>
        <w:t xml:space="preserve">i nie wymaga wypowiedzenia dotychczasowej stawki przez Wydzierżawiającego. </w:t>
      </w:r>
    </w:p>
    <w:p w14:paraId="20E3050E" w14:textId="77777777" w:rsidR="00E17393" w:rsidRPr="00BA58A8" w:rsidRDefault="00E17393" w:rsidP="00E17393">
      <w:pPr>
        <w:numPr>
          <w:ilvl w:val="0"/>
          <w:numId w:val="24"/>
        </w:numPr>
        <w:tabs>
          <w:tab w:val="clear" w:pos="357"/>
          <w:tab w:val="num" w:pos="360"/>
        </w:tabs>
        <w:autoSpaceDE w:val="0"/>
        <w:autoSpaceDN w:val="0"/>
        <w:adjustRightInd w:val="0"/>
        <w:ind w:hanging="357"/>
        <w:jc w:val="both"/>
        <w:rPr>
          <w:rFonts w:ascii="Calibri" w:hAnsi="Calibri" w:cs="Calibri"/>
          <w:sz w:val="22"/>
          <w:szCs w:val="22"/>
          <w:lang w:eastAsia="ar-SA"/>
        </w:rPr>
      </w:pPr>
      <w:r>
        <w:rPr>
          <w:rFonts w:ascii="Calibri" w:eastAsia="NSimSun" w:hAnsi="Calibri" w:cs="Calibri"/>
          <w:color w:val="000000"/>
          <w:kern w:val="3"/>
          <w:sz w:val="22"/>
          <w:szCs w:val="22"/>
          <w:lang w:eastAsia="zh-CN" w:bidi="hi-IN"/>
        </w:rPr>
        <w:t>Dopuszcza się zmianę umowy</w:t>
      </w:r>
      <w:r w:rsidRPr="00BA58A8">
        <w:rPr>
          <w:rFonts w:ascii="Calibri" w:eastAsia="NSimSun" w:hAnsi="Calibri" w:cs="Calibri"/>
          <w:color w:val="000000"/>
          <w:kern w:val="3"/>
          <w:sz w:val="22"/>
          <w:szCs w:val="22"/>
          <w:lang w:eastAsia="zh-CN" w:bidi="hi-IN"/>
        </w:rPr>
        <w:t xml:space="preserve"> w związku z ustawową zmianą stawki podatku od towarów i usług</w:t>
      </w:r>
      <w:r>
        <w:rPr>
          <w:rFonts w:ascii="Calibri" w:eastAsia="NSimSun" w:hAnsi="Calibri" w:cs="Calibri"/>
          <w:color w:val="000000"/>
          <w:kern w:val="3"/>
          <w:sz w:val="22"/>
          <w:szCs w:val="22"/>
          <w:lang w:eastAsia="zh-CN" w:bidi="hi-IN"/>
        </w:rPr>
        <w:t>,</w:t>
      </w:r>
      <w:r w:rsidRPr="00BA58A8">
        <w:rPr>
          <w:rFonts w:ascii="Calibri" w:eastAsia="NSimSun" w:hAnsi="Calibri" w:cs="Calibri"/>
          <w:color w:val="000000"/>
          <w:kern w:val="3"/>
          <w:sz w:val="22"/>
          <w:szCs w:val="22"/>
          <w:lang w:eastAsia="zh-CN" w:bidi="hi-IN"/>
        </w:rPr>
        <w:t xml:space="preserve">                                  wynagrodzenie należne </w:t>
      </w:r>
      <w:r>
        <w:rPr>
          <w:rFonts w:ascii="Calibri" w:eastAsia="NSimSun" w:hAnsi="Calibri" w:cs="Calibri"/>
          <w:color w:val="000000"/>
          <w:kern w:val="3"/>
          <w:sz w:val="22"/>
          <w:szCs w:val="22"/>
          <w:lang w:eastAsia="zh-CN" w:bidi="hi-IN"/>
        </w:rPr>
        <w:t>Najemcy</w:t>
      </w:r>
      <w:r w:rsidRPr="00BA58A8">
        <w:rPr>
          <w:rFonts w:ascii="Calibri" w:eastAsia="NSimSun" w:hAnsi="Calibri" w:cs="Calibri"/>
          <w:color w:val="000000"/>
          <w:kern w:val="3"/>
          <w:sz w:val="22"/>
          <w:szCs w:val="22"/>
          <w:lang w:eastAsia="zh-CN" w:bidi="hi-IN"/>
        </w:rPr>
        <w:t xml:space="preserve"> zgodnie z umową zostanie podwyższone lub obniżone</w:t>
      </w:r>
      <w:r>
        <w:rPr>
          <w:rFonts w:ascii="Calibri" w:eastAsia="NSimSun" w:hAnsi="Calibri" w:cs="Calibri"/>
          <w:color w:val="000000"/>
          <w:kern w:val="3"/>
          <w:sz w:val="22"/>
          <w:szCs w:val="22"/>
          <w:lang w:eastAsia="zh-CN" w:bidi="hi-IN"/>
        </w:rPr>
        <w:t xml:space="preserve"> </w:t>
      </w:r>
      <w:r w:rsidRPr="00BA58A8">
        <w:rPr>
          <w:rFonts w:ascii="Calibri" w:eastAsia="NSimSun" w:hAnsi="Calibri" w:cs="Calibri"/>
          <w:color w:val="000000"/>
          <w:kern w:val="3"/>
          <w:sz w:val="22"/>
          <w:szCs w:val="22"/>
          <w:lang w:eastAsia="zh-CN" w:bidi="hi-IN"/>
        </w:rPr>
        <w:t xml:space="preserve">na pisemny wniosek </w:t>
      </w:r>
      <w:r w:rsidRPr="00E10CA1">
        <w:rPr>
          <w:rFonts w:ascii="Calibri" w:eastAsia="NSimSun" w:hAnsi="Calibri" w:cs="Calibri"/>
          <w:color w:val="000000"/>
          <w:kern w:val="3"/>
          <w:sz w:val="22"/>
          <w:szCs w:val="22"/>
          <w:lang w:eastAsia="zh-CN" w:bidi="hi-IN"/>
        </w:rPr>
        <w:t xml:space="preserve">Najemcy </w:t>
      </w:r>
      <w:r w:rsidRPr="00BA58A8">
        <w:rPr>
          <w:rFonts w:ascii="Calibri" w:eastAsia="NSimSun" w:hAnsi="Calibri" w:cs="Calibri"/>
          <w:color w:val="000000"/>
          <w:kern w:val="3"/>
          <w:sz w:val="22"/>
          <w:szCs w:val="22"/>
          <w:lang w:eastAsia="zh-CN" w:bidi="hi-IN"/>
        </w:rPr>
        <w:t xml:space="preserve">o </w:t>
      </w:r>
      <w:r w:rsidRPr="00E10CA1">
        <w:rPr>
          <w:rFonts w:ascii="Calibri" w:eastAsia="NSimSun" w:hAnsi="Calibri" w:cs="Calibri"/>
          <w:color w:val="000000"/>
          <w:kern w:val="3"/>
          <w:sz w:val="22"/>
          <w:szCs w:val="22"/>
          <w:lang w:eastAsia="zh-CN" w:bidi="hi-IN"/>
        </w:rPr>
        <w:t>zmianę stawki czynszu</w:t>
      </w:r>
      <w:r w:rsidRPr="00BA58A8">
        <w:rPr>
          <w:rFonts w:ascii="Calibri" w:eastAsia="NSimSun" w:hAnsi="Calibri" w:cs="Calibri"/>
          <w:kern w:val="3"/>
          <w:sz w:val="22"/>
          <w:szCs w:val="22"/>
          <w:lang w:eastAsia="zh-CN" w:bidi="hi-IN"/>
        </w:rPr>
        <w:t xml:space="preserve"> w związku z powyższymi zmianami. Wniosek </w:t>
      </w:r>
      <w:r w:rsidRPr="00E10CA1">
        <w:rPr>
          <w:rFonts w:ascii="Calibri" w:eastAsia="NSimSun" w:hAnsi="Calibri" w:cs="Calibri"/>
          <w:kern w:val="3"/>
          <w:sz w:val="22"/>
          <w:szCs w:val="22"/>
          <w:lang w:eastAsia="zh-CN" w:bidi="hi-IN"/>
        </w:rPr>
        <w:t xml:space="preserve">Najemcy </w:t>
      </w:r>
      <w:r w:rsidRPr="00BA58A8">
        <w:rPr>
          <w:rFonts w:ascii="Calibri" w:eastAsia="NSimSun" w:hAnsi="Calibri" w:cs="Calibri"/>
          <w:kern w:val="3"/>
          <w:sz w:val="22"/>
          <w:szCs w:val="22"/>
          <w:lang w:eastAsia="zh-CN" w:bidi="hi-IN"/>
        </w:rPr>
        <w:t>powinien zostać złożony w siedzibie Wydzierżawiającego  i może dotyczyć wyłącznie okresu,</w:t>
      </w:r>
      <w:r w:rsidRPr="00E10CA1">
        <w:rPr>
          <w:rFonts w:ascii="Calibri" w:eastAsia="NSimSun" w:hAnsi="Calibri" w:cs="Calibri"/>
          <w:kern w:val="3"/>
          <w:sz w:val="22"/>
          <w:szCs w:val="22"/>
          <w:lang w:eastAsia="zh-CN" w:bidi="hi-IN"/>
        </w:rPr>
        <w:t xml:space="preserve"> </w:t>
      </w:r>
      <w:r w:rsidRPr="00BA58A8">
        <w:rPr>
          <w:rFonts w:ascii="Calibri" w:eastAsia="NSimSun" w:hAnsi="Calibri" w:cs="Calibri"/>
          <w:kern w:val="3"/>
          <w:sz w:val="22"/>
          <w:szCs w:val="22"/>
          <w:lang w:eastAsia="zh-CN" w:bidi="hi-IN"/>
        </w:rPr>
        <w:t xml:space="preserve">po złożeniu wniosku przez </w:t>
      </w:r>
      <w:r w:rsidRPr="00E10CA1">
        <w:rPr>
          <w:rFonts w:ascii="Calibri" w:eastAsia="NSimSun" w:hAnsi="Calibri" w:cs="Calibri"/>
          <w:kern w:val="3"/>
          <w:sz w:val="22"/>
          <w:szCs w:val="22"/>
          <w:lang w:eastAsia="zh-CN" w:bidi="hi-IN"/>
        </w:rPr>
        <w:t>Najemcę</w:t>
      </w:r>
      <w:r w:rsidRPr="00BA58A8">
        <w:rPr>
          <w:rFonts w:ascii="Calibri" w:eastAsia="NSimSun" w:hAnsi="Calibri" w:cs="Calibri"/>
          <w:kern w:val="3"/>
          <w:sz w:val="22"/>
          <w:szCs w:val="22"/>
          <w:lang w:eastAsia="zh-CN" w:bidi="hi-IN"/>
        </w:rPr>
        <w:t xml:space="preserve">. We wniosku </w:t>
      </w:r>
      <w:r>
        <w:rPr>
          <w:rFonts w:ascii="Calibri" w:eastAsia="NSimSun" w:hAnsi="Calibri" w:cs="Calibri"/>
          <w:kern w:val="3"/>
          <w:sz w:val="22"/>
          <w:szCs w:val="22"/>
          <w:lang w:eastAsia="zh-CN" w:bidi="hi-IN"/>
        </w:rPr>
        <w:t>Najemca</w:t>
      </w:r>
      <w:r w:rsidRPr="00BA58A8">
        <w:rPr>
          <w:rFonts w:ascii="Calibri" w:eastAsia="NSimSun" w:hAnsi="Calibri" w:cs="Calibri"/>
          <w:kern w:val="3"/>
          <w:sz w:val="22"/>
          <w:szCs w:val="22"/>
          <w:lang w:eastAsia="zh-CN" w:bidi="hi-IN"/>
        </w:rPr>
        <w:t xml:space="preserve"> powinien zawrzeć uzasadnienie faktyczne i prawne</w:t>
      </w:r>
      <w:r w:rsidRPr="00E10CA1">
        <w:rPr>
          <w:rFonts w:ascii="Calibri" w:eastAsia="NSimSun" w:hAnsi="Calibri" w:cs="Calibri"/>
          <w:kern w:val="3"/>
          <w:sz w:val="22"/>
          <w:szCs w:val="22"/>
          <w:lang w:eastAsia="zh-CN" w:bidi="hi-IN"/>
        </w:rPr>
        <w:t xml:space="preserve">. </w:t>
      </w:r>
    </w:p>
    <w:p w14:paraId="40459B77" w14:textId="77777777" w:rsidR="00E17393" w:rsidRDefault="00E17393" w:rsidP="00E17393">
      <w:pPr>
        <w:rPr>
          <w:rFonts w:ascii="Arial Narrow" w:eastAsia="Arial Narrow" w:hAnsi="Arial Narrow" w:cs="Arial Narrow"/>
          <w:b/>
          <w:sz w:val="22"/>
          <w:szCs w:val="22"/>
        </w:rPr>
      </w:pPr>
    </w:p>
    <w:p w14:paraId="4969F29B" w14:textId="77777777" w:rsidR="00E17393" w:rsidRPr="00EE24F7" w:rsidRDefault="00E17393" w:rsidP="00E17393">
      <w:pPr>
        <w:jc w:val="center"/>
        <w:rPr>
          <w:rFonts w:ascii="Calibri" w:hAnsi="Calibri" w:cs="Calibri"/>
          <w:b/>
          <w:sz w:val="22"/>
          <w:szCs w:val="22"/>
          <w:lang w:eastAsia="ar-SA"/>
        </w:rPr>
      </w:pPr>
      <w:r w:rsidRPr="00BA58A8">
        <w:rPr>
          <w:rFonts w:ascii="Calibri" w:hAnsi="Calibri" w:cs="Calibri"/>
          <w:b/>
          <w:sz w:val="22"/>
          <w:szCs w:val="22"/>
          <w:lang w:eastAsia="ar-SA"/>
        </w:rPr>
        <w:t>§</w:t>
      </w:r>
      <w:r>
        <w:rPr>
          <w:rFonts w:ascii="Calibri" w:hAnsi="Calibri" w:cs="Calibri"/>
          <w:b/>
          <w:sz w:val="22"/>
          <w:szCs w:val="22"/>
          <w:lang w:eastAsia="ar-SA"/>
        </w:rPr>
        <w:t xml:space="preserve"> 1</w:t>
      </w:r>
      <w:r w:rsidRPr="00BA58A8">
        <w:rPr>
          <w:rFonts w:ascii="Calibri" w:hAnsi="Calibri" w:cs="Calibri"/>
          <w:b/>
          <w:sz w:val="22"/>
          <w:szCs w:val="22"/>
          <w:lang w:eastAsia="ar-SA"/>
        </w:rPr>
        <w:t>9</w:t>
      </w:r>
    </w:p>
    <w:p w14:paraId="57F22F53" w14:textId="77777777" w:rsidR="00172E10" w:rsidRDefault="00E17393" w:rsidP="00172E10">
      <w:pPr>
        <w:pStyle w:val="Akapitzlist"/>
        <w:numPr>
          <w:ilvl w:val="0"/>
          <w:numId w:val="37"/>
        </w:numPr>
        <w:suppressAutoHyphens/>
        <w:jc w:val="both"/>
        <w:rPr>
          <w:rFonts w:ascii="Calibri" w:hAnsi="Calibri" w:cs="Calibri"/>
          <w:bCs/>
          <w:sz w:val="22"/>
          <w:szCs w:val="22"/>
          <w:lang w:eastAsia="ar-SA"/>
        </w:rPr>
      </w:pPr>
      <w:r w:rsidRPr="00172E10">
        <w:rPr>
          <w:rFonts w:ascii="Calibri" w:hAnsi="Calibri" w:cs="Calibri"/>
          <w:bCs/>
          <w:sz w:val="22"/>
          <w:szCs w:val="22"/>
          <w:lang w:eastAsia="ar-SA"/>
        </w:rPr>
        <w:t xml:space="preserve">Strony zobowiązują się do zachowania poufności  treści niniejszej Umowy oraz wszelkich dokumentów z nią związanych, a także wszelkich informacji handlowych, technicznych, finansowych i innych otrzymanych </w:t>
      </w:r>
      <w:r w:rsidR="00172E10">
        <w:rPr>
          <w:rFonts w:ascii="Calibri" w:hAnsi="Calibri" w:cs="Calibri"/>
          <w:bCs/>
          <w:sz w:val="22"/>
          <w:szCs w:val="22"/>
          <w:lang w:eastAsia="ar-SA"/>
        </w:rPr>
        <w:t xml:space="preserve">                      </w:t>
      </w:r>
      <w:r w:rsidRPr="00172E10">
        <w:rPr>
          <w:rFonts w:ascii="Calibri" w:hAnsi="Calibri" w:cs="Calibri"/>
          <w:bCs/>
          <w:sz w:val="22"/>
          <w:szCs w:val="22"/>
          <w:lang w:eastAsia="ar-SA"/>
        </w:rPr>
        <w:t>od drugiej Strony lub uzyskanych od drugiej Strony w trakcie wzajemnej współpracy,</w:t>
      </w:r>
      <w:r w:rsidR="00172E10">
        <w:rPr>
          <w:rFonts w:ascii="Calibri" w:hAnsi="Calibri" w:cs="Calibri"/>
          <w:bCs/>
          <w:sz w:val="22"/>
          <w:szCs w:val="22"/>
          <w:lang w:eastAsia="ar-SA"/>
        </w:rPr>
        <w:t xml:space="preserve"> </w:t>
      </w:r>
      <w:r w:rsidRPr="00172E10">
        <w:rPr>
          <w:rFonts w:ascii="Calibri" w:hAnsi="Calibri" w:cs="Calibri"/>
          <w:bCs/>
          <w:sz w:val="22"/>
          <w:szCs w:val="22"/>
          <w:lang w:eastAsia="ar-SA"/>
        </w:rPr>
        <w:t>dalej zwane ,,Informacjami Poufnymi”.</w:t>
      </w:r>
    </w:p>
    <w:p w14:paraId="48064CB8" w14:textId="77777777" w:rsidR="00172E10" w:rsidRDefault="00172E10" w:rsidP="00172E10">
      <w:pPr>
        <w:suppressAutoHyphens/>
        <w:jc w:val="both"/>
        <w:rPr>
          <w:rFonts w:ascii="Calibri" w:hAnsi="Calibri" w:cs="Calibri"/>
          <w:bCs/>
          <w:sz w:val="22"/>
          <w:szCs w:val="22"/>
          <w:lang w:eastAsia="ar-SA"/>
        </w:rPr>
      </w:pPr>
    </w:p>
    <w:p w14:paraId="044B8874" w14:textId="77777777" w:rsidR="00172E10" w:rsidRPr="00172E10" w:rsidRDefault="00172E10" w:rsidP="00172E10">
      <w:pPr>
        <w:suppressAutoHyphens/>
        <w:jc w:val="both"/>
        <w:rPr>
          <w:rFonts w:ascii="Calibri" w:hAnsi="Calibri" w:cs="Calibri"/>
          <w:bCs/>
          <w:sz w:val="22"/>
          <w:szCs w:val="22"/>
          <w:lang w:eastAsia="ar-SA"/>
        </w:rPr>
      </w:pPr>
    </w:p>
    <w:p w14:paraId="3A0A05C0" w14:textId="77777777" w:rsidR="00172E10" w:rsidRDefault="00E17393" w:rsidP="00172E10">
      <w:pPr>
        <w:pStyle w:val="Akapitzlist"/>
        <w:numPr>
          <w:ilvl w:val="0"/>
          <w:numId w:val="37"/>
        </w:numPr>
        <w:suppressAutoHyphens/>
        <w:jc w:val="both"/>
        <w:rPr>
          <w:rFonts w:ascii="Calibri" w:hAnsi="Calibri" w:cs="Calibri"/>
          <w:bCs/>
          <w:sz w:val="22"/>
          <w:szCs w:val="22"/>
          <w:lang w:eastAsia="ar-SA"/>
        </w:rPr>
      </w:pPr>
      <w:r w:rsidRPr="00172E10">
        <w:rPr>
          <w:rFonts w:ascii="Calibri" w:hAnsi="Calibri" w:cs="Calibri"/>
          <w:bCs/>
          <w:sz w:val="22"/>
          <w:szCs w:val="22"/>
          <w:lang w:eastAsia="ar-SA"/>
        </w:rPr>
        <w:lastRenderedPageBreak/>
        <w:t>Informacje Poufne stanowią tajemnicę przedsiębiorstwa w rozumieniu Ustawy                                                                        z dnia 16 kwietnia 1993 r. o zwalczaniu nieuczciwej konkurencji.</w:t>
      </w:r>
    </w:p>
    <w:p w14:paraId="6831F1E4" w14:textId="77777777" w:rsidR="00172E10" w:rsidRDefault="00E17393" w:rsidP="00172E10">
      <w:pPr>
        <w:pStyle w:val="Akapitzlist"/>
        <w:numPr>
          <w:ilvl w:val="0"/>
          <w:numId w:val="37"/>
        </w:numPr>
        <w:suppressAutoHyphens/>
        <w:jc w:val="both"/>
        <w:rPr>
          <w:rFonts w:ascii="Calibri" w:hAnsi="Calibri" w:cs="Calibri"/>
          <w:bCs/>
          <w:sz w:val="22"/>
          <w:szCs w:val="22"/>
          <w:lang w:eastAsia="ar-SA"/>
        </w:rPr>
      </w:pPr>
      <w:r w:rsidRPr="00172E10">
        <w:rPr>
          <w:rFonts w:ascii="Calibri" w:hAnsi="Calibri" w:cs="Calibri"/>
          <w:bCs/>
          <w:sz w:val="22"/>
          <w:szCs w:val="22"/>
          <w:lang w:eastAsia="ar-SA"/>
        </w:rPr>
        <w:t xml:space="preserve">Każda ze Stron zobowiązuje się do podjęcia odpowiednich działań w celu prawidłowego wykonywania zobowiązań, o których mowa w ust. 1 i 2 powyżej przez pracowników, współpracowników i innych osób, które mogą mieć dostęp do Informacji Poufnych. </w:t>
      </w:r>
    </w:p>
    <w:p w14:paraId="3A354D67" w14:textId="17EFDE5A" w:rsidR="00E17393" w:rsidRPr="00172E10" w:rsidRDefault="00E17393" w:rsidP="00172E10">
      <w:pPr>
        <w:pStyle w:val="Akapitzlist"/>
        <w:numPr>
          <w:ilvl w:val="0"/>
          <w:numId w:val="37"/>
        </w:numPr>
        <w:suppressAutoHyphens/>
        <w:jc w:val="both"/>
        <w:rPr>
          <w:rFonts w:ascii="Calibri" w:hAnsi="Calibri" w:cs="Calibri"/>
          <w:bCs/>
          <w:sz w:val="22"/>
          <w:szCs w:val="22"/>
          <w:lang w:eastAsia="ar-SA"/>
        </w:rPr>
      </w:pPr>
      <w:r w:rsidRPr="00172E10">
        <w:rPr>
          <w:rFonts w:ascii="Calibri" w:hAnsi="Calibri" w:cs="Calibri"/>
          <w:bCs/>
          <w:sz w:val="22"/>
          <w:szCs w:val="22"/>
          <w:lang w:eastAsia="ar-SA"/>
        </w:rPr>
        <w:t>Zobowiązania określone w pkt 1 nie mają zastosowania do Informacji Poufnych:</w:t>
      </w:r>
    </w:p>
    <w:p w14:paraId="15245B75" w14:textId="77777777" w:rsidR="00172E10" w:rsidRDefault="00E17393" w:rsidP="00172E10">
      <w:pPr>
        <w:numPr>
          <w:ilvl w:val="0"/>
          <w:numId w:val="34"/>
        </w:numPr>
        <w:autoSpaceDE w:val="0"/>
        <w:ind w:left="709"/>
        <w:jc w:val="both"/>
        <w:rPr>
          <w:rFonts w:ascii="Calibri" w:hAnsi="Calibri" w:cs="Calibri"/>
          <w:bCs/>
          <w:sz w:val="22"/>
          <w:szCs w:val="22"/>
          <w:lang w:eastAsia="ar-SA"/>
        </w:rPr>
      </w:pPr>
      <w:r w:rsidRPr="00BA58A8">
        <w:rPr>
          <w:rFonts w:ascii="Calibri" w:hAnsi="Calibri" w:cs="Calibri"/>
          <w:bCs/>
          <w:sz w:val="22"/>
          <w:szCs w:val="22"/>
          <w:lang w:eastAsia="ar-SA"/>
        </w:rPr>
        <w:t>kt</w:t>
      </w:r>
      <w:r w:rsidRPr="00BA58A8">
        <w:rPr>
          <w:rFonts w:ascii="Calibri" w:hAnsi="Calibri" w:cs="Calibri" w:hint="eastAsia"/>
          <w:bCs/>
          <w:sz w:val="22"/>
          <w:szCs w:val="22"/>
          <w:lang w:eastAsia="ar-SA"/>
        </w:rPr>
        <w:t>ó</w:t>
      </w:r>
      <w:r w:rsidRPr="00BA58A8">
        <w:rPr>
          <w:rFonts w:ascii="Calibri" w:hAnsi="Calibri" w:cs="Calibri"/>
          <w:bCs/>
          <w:sz w:val="22"/>
          <w:szCs w:val="22"/>
          <w:lang w:eastAsia="ar-SA"/>
        </w:rPr>
        <w:t>re są w dniu ujawnienia publicznie znane,</w:t>
      </w:r>
    </w:p>
    <w:p w14:paraId="25A3E9A5" w14:textId="537A47E1" w:rsidR="00E17393" w:rsidRPr="00172E10" w:rsidRDefault="00E17393" w:rsidP="00172E10">
      <w:pPr>
        <w:numPr>
          <w:ilvl w:val="0"/>
          <w:numId w:val="34"/>
        </w:numPr>
        <w:autoSpaceDE w:val="0"/>
        <w:ind w:left="709"/>
        <w:jc w:val="both"/>
        <w:rPr>
          <w:rFonts w:ascii="Calibri" w:hAnsi="Calibri" w:cs="Calibri"/>
          <w:bCs/>
          <w:sz w:val="22"/>
          <w:szCs w:val="22"/>
          <w:lang w:eastAsia="ar-SA"/>
        </w:rPr>
      </w:pPr>
      <w:r w:rsidRPr="00172E10">
        <w:rPr>
          <w:rFonts w:ascii="Calibri" w:hAnsi="Calibri" w:cs="Calibri" w:hint="eastAsia"/>
          <w:bCs/>
          <w:sz w:val="22"/>
          <w:szCs w:val="22"/>
          <w:lang w:eastAsia="ar-SA"/>
        </w:rPr>
        <w:t xml:space="preserve">których ujawnienie wymagane jest od </w:t>
      </w:r>
      <w:r w:rsidRPr="00172E10">
        <w:rPr>
          <w:rFonts w:ascii="Calibri" w:hAnsi="Calibri" w:cs="Calibri"/>
          <w:bCs/>
          <w:sz w:val="22"/>
          <w:szCs w:val="22"/>
          <w:lang w:eastAsia="ar-SA"/>
        </w:rPr>
        <w:t>Stron</w:t>
      </w:r>
      <w:r w:rsidRPr="00172E10">
        <w:rPr>
          <w:rFonts w:ascii="Calibri" w:hAnsi="Calibri" w:cs="Calibri" w:hint="eastAsia"/>
          <w:bCs/>
          <w:sz w:val="22"/>
          <w:szCs w:val="22"/>
          <w:lang w:eastAsia="ar-SA"/>
        </w:rPr>
        <w:t xml:space="preserve"> na mocy przepisów prawa.</w:t>
      </w:r>
    </w:p>
    <w:p w14:paraId="6A84E554" w14:textId="77777777" w:rsidR="00172E10" w:rsidRDefault="00E17393" w:rsidP="00172E10">
      <w:pPr>
        <w:pStyle w:val="Akapitzlist"/>
        <w:numPr>
          <w:ilvl w:val="0"/>
          <w:numId w:val="37"/>
        </w:numPr>
        <w:suppressAutoHyphens/>
        <w:jc w:val="both"/>
        <w:rPr>
          <w:rFonts w:ascii="Calibri" w:hAnsi="Calibri" w:cs="Calibri"/>
          <w:bCs/>
          <w:sz w:val="22"/>
          <w:szCs w:val="22"/>
          <w:lang w:eastAsia="ar-SA"/>
        </w:rPr>
      </w:pPr>
      <w:r w:rsidRPr="00BA58A8">
        <w:rPr>
          <w:rFonts w:ascii="Calibri" w:hAnsi="Calibri" w:cs="Calibri"/>
          <w:bCs/>
          <w:sz w:val="22"/>
          <w:szCs w:val="22"/>
          <w:lang w:eastAsia="ar-SA"/>
        </w:rPr>
        <w:t xml:space="preserve">Jeżeli Strony zostaną zobowiązane na mocy prawa lub wezwania sądu, organu administracyjnego </w:t>
      </w:r>
      <w:r>
        <w:rPr>
          <w:rFonts w:ascii="Calibri" w:hAnsi="Calibri" w:cs="Calibri"/>
          <w:bCs/>
          <w:sz w:val="22"/>
          <w:szCs w:val="22"/>
          <w:lang w:eastAsia="ar-SA"/>
        </w:rPr>
        <w:t xml:space="preserve">                                   </w:t>
      </w:r>
      <w:r w:rsidRPr="00BA58A8">
        <w:rPr>
          <w:rFonts w:ascii="Calibri" w:hAnsi="Calibri" w:cs="Calibri"/>
          <w:bCs/>
          <w:sz w:val="22"/>
          <w:szCs w:val="22"/>
          <w:lang w:eastAsia="ar-SA"/>
        </w:rPr>
        <w:t xml:space="preserve">do ujawnienia jakichkolwiek Informacji Poufnych, w tym przypadku </w:t>
      </w:r>
      <w:r>
        <w:rPr>
          <w:rFonts w:ascii="Calibri" w:hAnsi="Calibri" w:cs="Calibri"/>
          <w:bCs/>
          <w:sz w:val="22"/>
          <w:szCs w:val="22"/>
          <w:lang w:eastAsia="ar-SA"/>
        </w:rPr>
        <w:t>Najemca</w:t>
      </w:r>
      <w:r w:rsidRPr="00BA58A8">
        <w:rPr>
          <w:rFonts w:ascii="Calibri" w:hAnsi="Calibri" w:cs="Calibri"/>
          <w:bCs/>
          <w:sz w:val="22"/>
          <w:szCs w:val="22"/>
          <w:lang w:eastAsia="ar-SA"/>
        </w:rPr>
        <w:t xml:space="preserve"> niezwłocznie zawiadomi </w:t>
      </w:r>
      <w:r>
        <w:rPr>
          <w:rFonts w:ascii="Calibri" w:hAnsi="Calibri" w:cs="Calibri"/>
          <w:bCs/>
          <w:sz w:val="22"/>
          <w:szCs w:val="22"/>
          <w:lang w:eastAsia="ar-SA"/>
        </w:rPr>
        <w:t xml:space="preserve">                      </w:t>
      </w:r>
      <w:r w:rsidRPr="00BA58A8">
        <w:rPr>
          <w:rFonts w:ascii="Calibri" w:hAnsi="Calibri" w:cs="Calibri"/>
          <w:bCs/>
          <w:sz w:val="22"/>
          <w:szCs w:val="22"/>
          <w:lang w:eastAsia="ar-SA"/>
        </w:rPr>
        <w:t xml:space="preserve">na piśmie Wydzierżawiającego przed </w:t>
      </w:r>
      <w:r w:rsidRPr="00BA58A8">
        <w:rPr>
          <w:rFonts w:ascii="Calibri" w:hAnsi="Calibri" w:cs="Calibri" w:hint="eastAsia"/>
          <w:bCs/>
          <w:sz w:val="22"/>
          <w:szCs w:val="22"/>
          <w:lang w:eastAsia="ar-SA"/>
        </w:rPr>
        <w:t>dokonaniem ujawnienia.</w:t>
      </w:r>
    </w:p>
    <w:p w14:paraId="70F01E21" w14:textId="42770197" w:rsidR="00E17393" w:rsidRPr="00172E10" w:rsidRDefault="00E17393" w:rsidP="00172E10">
      <w:pPr>
        <w:pStyle w:val="Akapitzlist"/>
        <w:numPr>
          <w:ilvl w:val="0"/>
          <w:numId w:val="37"/>
        </w:numPr>
        <w:suppressAutoHyphens/>
        <w:jc w:val="both"/>
        <w:rPr>
          <w:rFonts w:ascii="Calibri" w:hAnsi="Calibri" w:cs="Calibri"/>
          <w:bCs/>
          <w:sz w:val="22"/>
          <w:szCs w:val="22"/>
          <w:lang w:eastAsia="ar-SA"/>
        </w:rPr>
      </w:pPr>
      <w:r w:rsidRPr="00172E10">
        <w:rPr>
          <w:rFonts w:ascii="Calibri" w:hAnsi="Calibri" w:cs="Calibri"/>
          <w:bCs/>
          <w:sz w:val="22"/>
          <w:szCs w:val="22"/>
          <w:lang w:eastAsia="ar-SA"/>
        </w:rPr>
        <w:t>Strony zobowiązane na mocy prawa lub wezwania sądu do ujawnienia Informacji Poufnych,                                                będą uprawnione do ujawnienia Informacji Poufnej wyłącznie w zakresie wymaganym prawem                               oraz zobowiązany do podjęcia wszelkich uzasadnionych środk</w:t>
      </w:r>
      <w:r w:rsidRPr="00172E10">
        <w:rPr>
          <w:rFonts w:ascii="Calibri" w:hAnsi="Calibri" w:cs="Calibri" w:hint="eastAsia"/>
          <w:bCs/>
          <w:sz w:val="22"/>
          <w:szCs w:val="22"/>
          <w:lang w:eastAsia="ar-SA"/>
        </w:rPr>
        <w:t>ó</w:t>
      </w:r>
      <w:r w:rsidRPr="00172E10">
        <w:rPr>
          <w:rFonts w:ascii="Calibri" w:hAnsi="Calibri" w:cs="Calibri"/>
          <w:bCs/>
          <w:sz w:val="22"/>
          <w:szCs w:val="22"/>
          <w:lang w:eastAsia="ar-SA"/>
        </w:rPr>
        <w:t>w, mających na celu upewnienie się,                       że Informacje Poufne są traktowane jako poufne.</w:t>
      </w:r>
    </w:p>
    <w:p w14:paraId="46C0DB6A" w14:textId="77777777" w:rsidR="00E17393" w:rsidRPr="00BA58A8" w:rsidRDefault="00E17393" w:rsidP="00E17393">
      <w:pPr>
        <w:rPr>
          <w:rFonts w:ascii="Calibri" w:hAnsi="Calibri" w:cs="Calibri"/>
          <w:sz w:val="22"/>
          <w:szCs w:val="22"/>
          <w:lang w:eastAsia="ar-SA"/>
        </w:rPr>
      </w:pPr>
    </w:p>
    <w:p w14:paraId="6FAE3C0F" w14:textId="77777777" w:rsidR="00E17393" w:rsidRPr="00BA58A8" w:rsidRDefault="00E17393" w:rsidP="00E17393">
      <w:pPr>
        <w:jc w:val="center"/>
        <w:rPr>
          <w:rFonts w:ascii="Calibri" w:hAnsi="Calibri" w:cs="Calibri"/>
          <w:b/>
          <w:bCs/>
          <w:sz w:val="22"/>
          <w:szCs w:val="22"/>
          <w:lang w:eastAsia="ar-SA"/>
        </w:rPr>
      </w:pPr>
      <w:bookmarkStart w:id="4" w:name="_Hlk112154232"/>
      <w:r w:rsidRPr="00BA58A8">
        <w:rPr>
          <w:rFonts w:ascii="Calibri" w:hAnsi="Calibri" w:cs="Calibri"/>
          <w:b/>
          <w:bCs/>
          <w:sz w:val="22"/>
          <w:szCs w:val="22"/>
          <w:lang w:eastAsia="ar-SA"/>
        </w:rPr>
        <w:t>§</w:t>
      </w:r>
      <w:r>
        <w:rPr>
          <w:rFonts w:ascii="Calibri" w:hAnsi="Calibri" w:cs="Calibri"/>
          <w:b/>
          <w:bCs/>
          <w:sz w:val="22"/>
          <w:szCs w:val="22"/>
          <w:lang w:eastAsia="ar-SA"/>
        </w:rPr>
        <w:t xml:space="preserve"> 20</w:t>
      </w:r>
    </w:p>
    <w:bookmarkEnd w:id="4"/>
    <w:p w14:paraId="0A430164" w14:textId="77777777" w:rsidR="00E17393" w:rsidRPr="00BA58A8" w:rsidRDefault="00E17393" w:rsidP="00E17393">
      <w:pPr>
        <w:numPr>
          <w:ilvl w:val="0"/>
          <w:numId w:val="31"/>
        </w:numPr>
        <w:overflowPunct w:val="0"/>
        <w:autoSpaceDE w:val="0"/>
        <w:autoSpaceDN w:val="0"/>
        <w:adjustRightInd w:val="0"/>
        <w:jc w:val="both"/>
        <w:textAlignment w:val="baseline"/>
        <w:rPr>
          <w:rFonts w:ascii="Calibri" w:hAnsi="Calibri" w:cs="Calibri"/>
          <w:sz w:val="22"/>
          <w:szCs w:val="22"/>
        </w:rPr>
      </w:pPr>
      <w:r w:rsidRPr="00BA58A8">
        <w:rPr>
          <w:rFonts w:ascii="Calibri" w:hAnsi="Calibri" w:cs="Calibri"/>
          <w:sz w:val="22"/>
          <w:szCs w:val="22"/>
        </w:rPr>
        <w:t>Mając na uwadze, że w związku z niniejszą umową nie dochodzi do powierzenia danych osobowych zgodnie z art. 28 rozporządzenia Parlamentu Europejskiego i Rady (UE) 2016/679  z dnia 27 kwietnia 2016 r.</w:t>
      </w:r>
      <w:r>
        <w:rPr>
          <w:rFonts w:ascii="Calibri" w:hAnsi="Calibri" w:cs="Calibri"/>
          <w:sz w:val="22"/>
          <w:szCs w:val="22"/>
        </w:rPr>
        <w:t xml:space="preserve">                             </w:t>
      </w:r>
      <w:r w:rsidRPr="00BA58A8">
        <w:rPr>
          <w:rFonts w:ascii="Calibri" w:hAnsi="Calibri" w:cs="Calibri"/>
          <w:sz w:val="22"/>
          <w:szCs w:val="22"/>
        </w:rPr>
        <w:t xml:space="preserve"> w sprawie ochrony osób fizycznych w związku z przetwarzaniem danych osobowych i w sprawie swobodnego przepływu takich danych oraz uchylenia dyrektywy 95/46/WE (ogólne rozporządzenie </w:t>
      </w:r>
      <w:r>
        <w:rPr>
          <w:rFonts w:ascii="Calibri" w:hAnsi="Calibri" w:cs="Calibri"/>
          <w:sz w:val="22"/>
          <w:szCs w:val="22"/>
        </w:rPr>
        <w:t xml:space="preserve">                             </w:t>
      </w:r>
      <w:r w:rsidRPr="00BA58A8">
        <w:rPr>
          <w:rFonts w:ascii="Calibri" w:hAnsi="Calibri" w:cs="Calibri"/>
          <w:sz w:val="22"/>
          <w:szCs w:val="22"/>
        </w:rPr>
        <w:t xml:space="preserve">o ochronie danych) (Dz. Urz. UE L 119 z 04.05.2016, str. 1), dalej „RODO”, </w:t>
      </w:r>
      <w:r w:rsidRPr="00BA58A8">
        <w:rPr>
          <w:rFonts w:ascii="Calibri" w:hAnsi="Calibri" w:cs="Calibri"/>
          <w:sz w:val="22"/>
          <w:szCs w:val="22"/>
          <w:lang w:eastAsia="en-US"/>
        </w:rPr>
        <w:t xml:space="preserve">zgodnie z art. 13 ust. 1 i 2 informuje, że: </w:t>
      </w:r>
    </w:p>
    <w:p w14:paraId="47990935" w14:textId="77777777" w:rsidR="00E17393" w:rsidRPr="00BA58A8" w:rsidRDefault="00E17393" w:rsidP="00E17393">
      <w:pPr>
        <w:numPr>
          <w:ilvl w:val="0"/>
          <w:numId w:val="29"/>
        </w:numPr>
        <w:overflowPunct w:val="0"/>
        <w:autoSpaceDE w:val="0"/>
        <w:autoSpaceDN w:val="0"/>
        <w:adjustRightInd w:val="0"/>
        <w:spacing w:before="100" w:beforeAutospacing="1" w:after="160"/>
        <w:contextualSpacing/>
        <w:jc w:val="both"/>
        <w:textAlignment w:val="baseline"/>
        <w:rPr>
          <w:rFonts w:ascii="Calibri" w:hAnsi="Calibri" w:cs="Calibri"/>
          <w:sz w:val="22"/>
          <w:szCs w:val="22"/>
        </w:rPr>
      </w:pPr>
      <w:r w:rsidRPr="00BA58A8">
        <w:rPr>
          <w:rFonts w:ascii="Calibri" w:hAnsi="Calibri" w:cs="Calibri"/>
          <w:sz w:val="22"/>
          <w:szCs w:val="22"/>
          <w:lang w:eastAsia="en-US"/>
        </w:rPr>
        <w:t xml:space="preserve">administratorem Pani/Pana danych osobowych jest Szpital Miejski w Rudzie Śląskiej Sp. z o.o. </w:t>
      </w:r>
      <w:r>
        <w:rPr>
          <w:rFonts w:ascii="Calibri" w:hAnsi="Calibri" w:cs="Calibri"/>
          <w:sz w:val="22"/>
          <w:szCs w:val="22"/>
          <w:lang w:eastAsia="en-US"/>
        </w:rPr>
        <w:t xml:space="preserve">                                  </w:t>
      </w:r>
      <w:r w:rsidRPr="00BA58A8">
        <w:rPr>
          <w:rFonts w:ascii="Calibri" w:hAnsi="Calibri" w:cs="Calibri"/>
          <w:sz w:val="22"/>
          <w:szCs w:val="22"/>
          <w:lang w:eastAsia="en-US"/>
        </w:rPr>
        <w:t>ul. Wincentego Lipa 2, 41-703 Ruda Śląska;</w:t>
      </w:r>
    </w:p>
    <w:p w14:paraId="550312B7" w14:textId="77777777" w:rsidR="00E17393" w:rsidRPr="00BA58A8" w:rsidRDefault="00E17393" w:rsidP="00E17393">
      <w:pPr>
        <w:numPr>
          <w:ilvl w:val="0"/>
          <w:numId w:val="29"/>
        </w:numPr>
        <w:overflowPunct w:val="0"/>
        <w:autoSpaceDE w:val="0"/>
        <w:autoSpaceDN w:val="0"/>
        <w:adjustRightInd w:val="0"/>
        <w:spacing w:before="100" w:beforeAutospacing="1" w:after="160"/>
        <w:contextualSpacing/>
        <w:jc w:val="both"/>
        <w:textAlignment w:val="baseline"/>
        <w:rPr>
          <w:rFonts w:ascii="Calibri" w:hAnsi="Calibri" w:cs="Calibri"/>
          <w:sz w:val="22"/>
          <w:szCs w:val="22"/>
        </w:rPr>
      </w:pPr>
      <w:r w:rsidRPr="00BA58A8">
        <w:rPr>
          <w:rFonts w:ascii="Calibri" w:hAnsi="Calibri" w:cs="Calibri"/>
          <w:sz w:val="22"/>
          <w:szCs w:val="22"/>
          <w:lang w:eastAsia="en-US"/>
        </w:rPr>
        <w:t xml:space="preserve">inspektor ochrony danych osobowych u administratora, adres e-mail: </w:t>
      </w:r>
      <w:hyperlink r:id="rId11" w:tgtFrame="_blank" w:history="1">
        <w:r w:rsidRPr="00BA58A8">
          <w:rPr>
            <w:rFonts w:ascii="Calibri" w:hAnsi="Calibri" w:cs="Calibri"/>
            <w:sz w:val="22"/>
            <w:szCs w:val="22"/>
            <w:u w:val="single"/>
            <w:lang w:eastAsia="en-US"/>
          </w:rPr>
          <w:t>iod@szpitalruda.pl</w:t>
        </w:r>
      </w:hyperlink>
      <w:r w:rsidRPr="00BA58A8">
        <w:rPr>
          <w:rFonts w:ascii="Calibri" w:hAnsi="Calibri" w:cs="Calibri"/>
          <w:sz w:val="22"/>
          <w:szCs w:val="22"/>
          <w:lang w:eastAsia="en-US"/>
        </w:rPr>
        <w:t>;</w:t>
      </w:r>
    </w:p>
    <w:p w14:paraId="71F1D5DD" w14:textId="77777777" w:rsidR="00E17393" w:rsidRPr="00BA58A8" w:rsidRDefault="00E17393" w:rsidP="00E17393">
      <w:pPr>
        <w:numPr>
          <w:ilvl w:val="0"/>
          <w:numId w:val="29"/>
        </w:numPr>
        <w:overflowPunct w:val="0"/>
        <w:autoSpaceDE w:val="0"/>
        <w:autoSpaceDN w:val="0"/>
        <w:adjustRightInd w:val="0"/>
        <w:spacing w:before="100" w:beforeAutospacing="1" w:after="160"/>
        <w:contextualSpacing/>
        <w:jc w:val="both"/>
        <w:textAlignment w:val="baseline"/>
        <w:rPr>
          <w:rFonts w:ascii="Calibri" w:hAnsi="Calibri" w:cs="Calibri"/>
          <w:sz w:val="22"/>
          <w:szCs w:val="22"/>
        </w:rPr>
      </w:pPr>
      <w:r w:rsidRPr="00BA58A8">
        <w:rPr>
          <w:rFonts w:ascii="Calibri" w:hAnsi="Calibri" w:cs="Calibri"/>
          <w:sz w:val="22"/>
          <w:szCs w:val="22"/>
          <w:lang w:eastAsia="en-US"/>
        </w:rPr>
        <w:t xml:space="preserve">inspektor ochrony danych osobowych u </w:t>
      </w:r>
      <w:r>
        <w:rPr>
          <w:rFonts w:ascii="Calibri" w:hAnsi="Calibri" w:cs="Calibri"/>
          <w:sz w:val="22"/>
          <w:szCs w:val="22"/>
          <w:lang w:eastAsia="en-US"/>
        </w:rPr>
        <w:t>najemcy</w:t>
      </w:r>
      <w:r w:rsidRPr="00BA58A8">
        <w:rPr>
          <w:rFonts w:ascii="Calibri" w:hAnsi="Calibri" w:cs="Calibri"/>
          <w:sz w:val="22"/>
          <w:szCs w:val="22"/>
          <w:lang w:eastAsia="en-US"/>
        </w:rPr>
        <w:t>, adres e-mail:. . . . . . . . . . . . . . . . . . . . . . .;</w:t>
      </w:r>
    </w:p>
    <w:p w14:paraId="65A661E4" w14:textId="77777777" w:rsidR="00E17393" w:rsidRPr="00BA58A8" w:rsidRDefault="00E17393" w:rsidP="00E17393">
      <w:pPr>
        <w:numPr>
          <w:ilvl w:val="0"/>
          <w:numId w:val="29"/>
        </w:numPr>
        <w:overflowPunct w:val="0"/>
        <w:autoSpaceDE w:val="0"/>
        <w:autoSpaceDN w:val="0"/>
        <w:adjustRightInd w:val="0"/>
        <w:spacing w:before="100" w:beforeAutospacing="1" w:after="160"/>
        <w:contextualSpacing/>
        <w:jc w:val="both"/>
        <w:textAlignment w:val="baseline"/>
        <w:rPr>
          <w:rFonts w:ascii="Calibri" w:hAnsi="Calibri" w:cs="Calibri"/>
          <w:sz w:val="22"/>
          <w:szCs w:val="22"/>
        </w:rPr>
      </w:pPr>
      <w:r w:rsidRPr="00BA58A8">
        <w:rPr>
          <w:rFonts w:ascii="Calibri" w:hAnsi="Calibri" w:cs="Calibri"/>
          <w:sz w:val="22"/>
          <w:szCs w:val="22"/>
          <w:lang w:eastAsia="en-US"/>
        </w:rPr>
        <w:t>Pani/Pana dane osobowe przetwarzane będą na podstawie art. 6 ust. 1 lit. b RODO  w celu związanym z realizacją niniejszej umowy;</w:t>
      </w:r>
    </w:p>
    <w:p w14:paraId="3B06432B" w14:textId="77777777" w:rsidR="00E17393" w:rsidRPr="00657A9F" w:rsidRDefault="00E17393" w:rsidP="00E17393">
      <w:pPr>
        <w:numPr>
          <w:ilvl w:val="0"/>
          <w:numId w:val="29"/>
        </w:numPr>
        <w:overflowPunct w:val="0"/>
        <w:autoSpaceDE w:val="0"/>
        <w:autoSpaceDN w:val="0"/>
        <w:adjustRightInd w:val="0"/>
        <w:spacing w:before="100" w:beforeAutospacing="1" w:after="160"/>
        <w:contextualSpacing/>
        <w:jc w:val="both"/>
        <w:textAlignment w:val="baseline"/>
        <w:rPr>
          <w:rFonts w:ascii="Calibri" w:hAnsi="Calibri" w:cs="Calibri"/>
          <w:sz w:val="22"/>
          <w:szCs w:val="22"/>
        </w:rPr>
      </w:pPr>
      <w:r w:rsidRPr="00BA58A8">
        <w:rPr>
          <w:rFonts w:ascii="Calibri" w:hAnsi="Calibri" w:cs="Calibri"/>
          <w:sz w:val="22"/>
          <w:szCs w:val="22"/>
        </w:rPr>
        <w:t xml:space="preserve">odbiorcami Pani/Pana danych osobowych będą osoby lub podmioty, upoważnione na podstawie przepisów prawa; </w:t>
      </w:r>
    </w:p>
    <w:p w14:paraId="7A4B8C34" w14:textId="77777777" w:rsidR="00E17393" w:rsidRPr="00BA58A8" w:rsidRDefault="00E17393" w:rsidP="00E17393">
      <w:pPr>
        <w:numPr>
          <w:ilvl w:val="0"/>
          <w:numId w:val="29"/>
        </w:numPr>
        <w:overflowPunct w:val="0"/>
        <w:autoSpaceDE w:val="0"/>
        <w:autoSpaceDN w:val="0"/>
        <w:adjustRightInd w:val="0"/>
        <w:spacing w:before="100" w:beforeAutospacing="1" w:after="160"/>
        <w:contextualSpacing/>
        <w:jc w:val="both"/>
        <w:textAlignment w:val="baseline"/>
        <w:rPr>
          <w:rFonts w:ascii="Calibri" w:hAnsi="Calibri" w:cs="Calibri"/>
          <w:sz w:val="22"/>
          <w:szCs w:val="22"/>
        </w:rPr>
      </w:pPr>
      <w:r w:rsidRPr="00BA58A8">
        <w:rPr>
          <w:rFonts w:ascii="Calibri" w:hAnsi="Calibri" w:cs="Calibri"/>
          <w:sz w:val="22"/>
          <w:szCs w:val="22"/>
        </w:rPr>
        <w:t xml:space="preserve">Pani/Pana dane osobowe będą przechowywane, przez okres 5 lat od dnia zakończenia umowy, </w:t>
      </w:r>
      <w:r>
        <w:rPr>
          <w:rFonts w:ascii="Calibri" w:hAnsi="Calibri" w:cs="Calibri"/>
          <w:sz w:val="22"/>
          <w:szCs w:val="22"/>
        </w:rPr>
        <w:t xml:space="preserve">                                  </w:t>
      </w:r>
      <w:r w:rsidRPr="00BA58A8">
        <w:rPr>
          <w:rFonts w:ascii="Calibri" w:hAnsi="Calibri" w:cs="Calibri"/>
          <w:sz w:val="22"/>
          <w:szCs w:val="22"/>
        </w:rPr>
        <w:t>a następnie przez okres przedawnienia roszczeń, o ile będzie miał zastosowanie;</w:t>
      </w:r>
    </w:p>
    <w:p w14:paraId="3F4EA0F3" w14:textId="77777777" w:rsidR="00E17393" w:rsidRPr="00BA58A8" w:rsidRDefault="00E17393" w:rsidP="00E17393">
      <w:pPr>
        <w:numPr>
          <w:ilvl w:val="0"/>
          <w:numId w:val="29"/>
        </w:numPr>
        <w:overflowPunct w:val="0"/>
        <w:autoSpaceDE w:val="0"/>
        <w:autoSpaceDN w:val="0"/>
        <w:adjustRightInd w:val="0"/>
        <w:spacing w:before="100" w:beforeAutospacing="1" w:after="160"/>
        <w:contextualSpacing/>
        <w:jc w:val="both"/>
        <w:textAlignment w:val="baseline"/>
        <w:rPr>
          <w:rFonts w:ascii="Calibri" w:hAnsi="Calibri" w:cs="Calibri"/>
          <w:sz w:val="22"/>
          <w:szCs w:val="22"/>
        </w:rPr>
      </w:pPr>
      <w:r w:rsidRPr="00BA58A8">
        <w:rPr>
          <w:rFonts w:ascii="Calibri" w:hAnsi="Calibri" w:cs="Calibri"/>
          <w:sz w:val="22"/>
          <w:szCs w:val="22"/>
        </w:rPr>
        <w:t xml:space="preserve">podanie danych osobowych jest niezbędne w celu zawarcia oraz realizacji umowy. </w:t>
      </w:r>
    </w:p>
    <w:p w14:paraId="46816012" w14:textId="77777777" w:rsidR="00E17393" w:rsidRPr="00BA58A8" w:rsidRDefault="00E17393" w:rsidP="00E17393">
      <w:pPr>
        <w:numPr>
          <w:ilvl w:val="0"/>
          <w:numId w:val="29"/>
        </w:numPr>
        <w:overflowPunct w:val="0"/>
        <w:autoSpaceDE w:val="0"/>
        <w:autoSpaceDN w:val="0"/>
        <w:adjustRightInd w:val="0"/>
        <w:ind w:hanging="357"/>
        <w:contextualSpacing/>
        <w:jc w:val="both"/>
        <w:textAlignment w:val="baseline"/>
        <w:rPr>
          <w:rFonts w:ascii="Calibri" w:hAnsi="Calibri" w:cs="Calibri"/>
          <w:sz w:val="22"/>
          <w:szCs w:val="22"/>
        </w:rPr>
      </w:pPr>
      <w:r w:rsidRPr="00BA58A8">
        <w:rPr>
          <w:rFonts w:ascii="Calibri" w:hAnsi="Calibri" w:cs="Calibri"/>
          <w:sz w:val="22"/>
          <w:szCs w:val="22"/>
        </w:rPr>
        <w:t>w odniesieniu do Pani/Pana danych osobowych decyzje nie będą podejmowane w sposób zautomatyzowany, stosowanie do art. 22 RODO. Administrator nie planuje również przekazywania danych do krajów trzecich;</w:t>
      </w:r>
    </w:p>
    <w:p w14:paraId="6C4F6B8D" w14:textId="77777777" w:rsidR="00E17393" w:rsidRPr="00BA58A8" w:rsidRDefault="00E17393" w:rsidP="00E17393">
      <w:pPr>
        <w:numPr>
          <w:ilvl w:val="0"/>
          <w:numId w:val="29"/>
        </w:numPr>
        <w:overflowPunct w:val="0"/>
        <w:autoSpaceDE w:val="0"/>
        <w:autoSpaceDN w:val="0"/>
        <w:adjustRightInd w:val="0"/>
        <w:ind w:hanging="357"/>
        <w:contextualSpacing/>
        <w:jc w:val="both"/>
        <w:textAlignment w:val="baseline"/>
        <w:rPr>
          <w:rFonts w:ascii="Calibri" w:hAnsi="Calibri" w:cs="Calibri"/>
          <w:sz w:val="22"/>
          <w:szCs w:val="22"/>
        </w:rPr>
      </w:pPr>
      <w:r w:rsidRPr="00BA58A8">
        <w:rPr>
          <w:rFonts w:ascii="Calibri" w:hAnsi="Calibri" w:cs="Calibri"/>
          <w:sz w:val="22"/>
          <w:szCs w:val="22"/>
        </w:rPr>
        <w:t>posiada Pani/Pan:</w:t>
      </w:r>
    </w:p>
    <w:p w14:paraId="3DDDF855" w14:textId="77777777" w:rsidR="00E17393" w:rsidRPr="00BA58A8" w:rsidRDefault="00E17393" w:rsidP="00E17393">
      <w:pPr>
        <w:numPr>
          <w:ilvl w:val="0"/>
          <w:numId w:val="32"/>
        </w:numPr>
        <w:overflowPunct w:val="0"/>
        <w:autoSpaceDE w:val="0"/>
        <w:autoSpaceDN w:val="0"/>
        <w:adjustRightInd w:val="0"/>
        <w:ind w:hanging="357"/>
        <w:contextualSpacing/>
        <w:jc w:val="both"/>
        <w:textAlignment w:val="baseline"/>
        <w:rPr>
          <w:rFonts w:ascii="Calibri" w:hAnsi="Calibri" w:cs="Calibri"/>
          <w:sz w:val="22"/>
          <w:szCs w:val="22"/>
        </w:rPr>
      </w:pPr>
      <w:r w:rsidRPr="00BA58A8">
        <w:rPr>
          <w:rFonts w:ascii="Calibri" w:hAnsi="Calibri" w:cs="Calibri"/>
          <w:sz w:val="22"/>
          <w:szCs w:val="22"/>
        </w:rPr>
        <w:t>na podstawie art. 15 RODO prawo dostępu do danych osobowych Pani/Pana dotyczących;</w:t>
      </w:r>
    </w:p>
    <w:p w14:paraId="078CB551" w14:textId="77777777" w:rsidR="00E17393" w:rsidRPr="00BA58A8" w:rsidRDefault="00E17393" w:rsidP="00E17393">
      <w:pPr>
        <w:numPr>
          <w:ilvl w:val="0"/>
          <w:numId w:val="32"/>
        </w:numPr>
        <w:overflowPunct w:val="0"/>
        <w:autoSpaceDE w:val="0"/>
        <w:autoSpaceDN w:val="0"/>
        <w:adjustRightInd w:val="0"/>
        <w:ind w:hanging="357"/>
        <w:contextualSpacing/>
        <w:jc w:val="both"/>
        <w:textAlignment w:val="baseline"/>
        <w:rPr>
          <w:rFonts w:ascii="Calibri" w:hAnsi="Calibri" w:cs="Calibri"/>
          <w:sz w:val="22"/>
          <w:szCs w:val="22"/>
        </w:rPr>
      </w:pPr>
      <w:r w:rsidRPr="00BA58A8">
        <w:rPr>
          <w:rFonts w:ascii="Calibri" w:hAnsi="Calibri" w:cs="Calibri"/>
          <w:sz w:val="22"/>
          <w:szCs w:val="22"/>
        </w:rPr>
        <w:t>na podstawie art. 16 RODO prawo do sprostowania Pani/Pana danych osobowych;</w:t>
      </w:r>
    </w:p>
    <w:p w14:paraId="3C148F23" w14:textId="77777777" w:rsidR="00E17393" w:rsidRPr="00BA58A8" w:rsidRDefault="00E17393" w:rsidP="00E17393">
      <w:pPr>
        <w:numPr>
          <w:ilvl w:val="0"/>
          <w:numId w:val="32"/>
        </w:numPr>
        <w:overflowPunct w:val="0"/>
        <w:autoSpaceDE w:val="0"/>
        <w:autoSpaceDN w:val="0"/>
        <w:adjustRightInd w:val="0"/>
        <w:ind w:hanging="357"/>
        <w:contextualSpacing/>
        <w:jc w:val="both"/>
        <w:textAlignment w:val="baseline"/>
        <w:rPr>
          <w:rFonts w:ascii="Calibri" w:hAnsi="Calibri" w:cs="Calibri"/>
          <w:sz w:val="22"/>
          <w:szCs w:val="22"/>
        </w:rPr>
      </w:pPr>
      <w:r w:rsidRPr="00BA58A8">
        <w:rPr>
          <w:rFonts w:ascii="Calibri" w:hAnsi="Calibri" w:cs="Calibri"/>
          <w:sz w:val="22"/>
          <w:szCs w:val="22"/>
        </w:rPr>
        <w:t xml:space="preserve">na podstawie art. 18 RODO prawo żądania od administratora ograniczenia przetwarzania danych osobowych z zastrzeżeniem przypadków, o których mowa w art. 18 ust. 2 RODO; </w:t>
      </w:r>
    </w:p>
    <w:p w14:paraId="7BC3F9B8" w14:textId="77777777" w:rsidR="00E17393" w:rsidRPr="00BA58A8" w:rsidRDefault="00E17393" w:rsidP="00E17393">
      <w:pPr>
        <w:numPr>
          <w:ilvl w:val="0"/>
          <w:numId w:val="32"/>
        </w:numPr>
        <w:overflowPunct w:val="0"/>
        <w:autoSpaceDE w:val="0"/>
        <w:autoSpaceDN w:val="0"/>
        <w:adjustRightInd w:val="0"/>
        <w:ind w:hanging="357"/>
        <w:contextualSpacing/>
        <w:jc w:val="both"/>
        <w:textAlignment w:val="baseline"/>
        <w:rPr>
          <w:rFonts w:ascii="Calibri" w:hAnsi="Calibri" w:cs="Calibri"/>
          <w:sz w:val="22"/>
          <w:szCs w:val="22"/>
        </w:rPr>
      </w:pPr>
      <w:r w:rsidRPr="00BA58A8">
        <w:rPr>
          <w:rFonts w:ascii="Calibri" w:hAnsi="Calibri" w:cs="Calibri"/>
          <w:sz w:val="22"/>
          <w:szCs w:val="22"/>
        </w:rPr>
        <w:t>prawo do wniesienia skargi do Prezesa Urzędu Ochrony Danych Osobowych, gdy uzna Pani/Pan,</w:t>
      </w:r>
      <w:r>
        <w:rPr>
          <w:rFonts w:ascii="Calibri" w:hAnsi="Calibri" w:cs="Calibri"/>
          <w:sz w:val="22"/>
          <w:szCs w:val="22"/>
        </w:rPr>
        <w:t xml:space="preserve">                     </w:t>
      </w:r>
      <w:r w:rsidRPr="00BA58A8">
        <w:rPr>
          <w:rFonts w:ascii="Calibri" w:hAnsi="Calibri" w:cs="Calibri"/>
          <w:sz w:val="22"/>
          <w:szCs w:val="22"/>
        </w:rPr>
        <w:t xml:space="preserve"> że przetwarzanie danych osobowych Pani/Pana dotyczących narusza przepisy RODO;</w:t>
      </w:r>
    </w:p>
    <w:p w14:paraId="284FF70A" w14:textId="77777777" w:rsidR="00E17393" w:rsidRPr="00BA58A8" w:rsidRDefault="00E17393" w:rsidP="00E17393">
      <w:pPr>
        <w:numPr>
          <w:ilvl w:val="0"/>
          <w:numId w:val="29"/>
        </w:numPr>
        <w:overflowPunct w:val="0"/>
        <w:autoSpaceDE w:val="0"/>
        <w:autoSpaceDN w:val="0"/>
        <w:adjustRightInd w:val="0"/>
        <w:contextualSpacing/>
        <w:jc w:val="both"/>
        <w:textAlignment w:val="baseline"/>
        <w:rPr>
          <w:rFonts w:ascii="Calibri" w:hAnsi="Calibri" w:cs="Calibri"/>
          <w:sz w:val="22"/>
          <w:szCs w:val="22"/>
        </w:rPr>
      </w:pPr>
      <w:r w:rsidRPr="00BA58A8">
        <w:rPr>
          <w:rFonts w:ascii="Calibri" w:hAnsi="Calibri" w:cs="Calibri"/>
          <w:sz w:val="22"/>
          <w:szCs w:val="22"/>
        </w:rPr>
        <w:t xml:space="preserve">w okresie wskazanym w </w:t>
      </w:r>
      <w:proofErr w:type="spellStart"/>
      <w:r w:rsidRPr="00BA58A8">
        <w:rPr>
          <w:rFonts w:ascii="Calibri" w:hAnsi="Calibri" w:cs="Calibri"/>
          <w:sz w:val="22"/>
          <w:szCs w:val="22"/>
        </w:rPr>
        <w:t>ppkt</w:t>
      </w:r>
      <w:proofErr w:type="spellEnd"/>
      <w:r w:rsidRPr="00BA58A8">
        <w:rPr>
          <w:rFonts w:ascii="Calibri" w:hAnsi="Calibri" w:cs="Calibri"/>
          <w:sz w:val="22"/>
          <w:szCs w:val="22"/>
        </w:rPr>
        <w:t xml:space="preserve"> 6) nie przysługuje Pani/Panu:</w:t>
      </w:r>
    </w:p>
    <w:p w14:paraId="1EC50364" w14:textId="77777777" w:rsidR="00E17393" w:rsidRPr="00BA58A8" w:rsidRDefault="00E17393" w:rsidP="00E17393">
      <w:pPr>
        <w:numPr>
          <w:ilvl w:val="0"/>
          <w:numId w:val="33"/>
        </w:numPr>
        <w:overflowPunct w:val="0"/>
        <w:autoSpaceDE w:val="0"/>
        <w:autoSpaceDN w:val="0"/>
        <w:adjustRightInd w:val="0"/>
        <w:contextualSpacing/>
        <w:jc w:val="both"/>
        <w:textAlignment w:val="baseline"/>
        <w:rPr>
          <w:rFonts w:ascii="Calibri" w:hAnsi="Calibri" w:cs="Calibri"/>
          <w:sz w:val="22"/>
          <w:szCs w:val="22"/>
        </w:rPr>
      </w:pPr>
      <w:r w:rsidRPr="00BA58A8">
        <w:rPr>
          <w:rFonts w:ascii="Calibri" w:hAnsi="Calibri" w:cs="Calibri"/>
          <w:sz w:val="22"/>
          <w:szCs w:val="22"/>
        </w:rPr>
        <w:t>w związku z art. 17 ust. 3 lit. b, d lub e RODO prawo do usunięcia danych osobowych;</w:t>
      </w:r>
    </w:p>
    <w:p w14:paraId="071FD51E" w14:textId="77777777" w:rsidR="00E17393" w:rsidRPr="00BA58A8" w:rsidRDefault="00E17393" w:rsidP="00E17393">
      <w:pPr>
        <w:numPr>
          <w:ilvl w:val="0"/>
          <w:numId w:val="33"/>
        </w:numPr>
        <w:overflowPunct w:val="0"/>
        <w:autoSpaceDE w:val="0"/>
        <w:autoSpaceDN w:val="0"/>
        <w:adjustRightInd w:val="0"/>
        <w:contextualSpacing/>
        <w:jc w:val="both"/>
        <w:textAlignment w:val="baseline"/>
        <w:rPr>
          <w:rFonts w:ascii="Calibri" w:hAnsi="Calibri" w:cs="Calibri"/>
          <w:sz w:val="22"/>
          <w:szCs w:val="22"/>
        </w:rPr>
      </w:pPr>
      <w:r w:rsidRPr="00BA58A8">
        <w:rPr>
          <w:rFonts w:ascii="Calibri" w:hAnsi="Calibri" w:cs="Calibri"/>
          <w:sz w:val="22"/>
          <w:szCs w:val="22"/>
        </w:rPr>
        <w:t>prawo do przenoszenia danych osobowych, o którym mowa w art. 20 RODO;</w:t>
      </w:r>
    </w:p>
    <w:p w14:paraId="6B3FA5CE" w14:textId="77777777" w:rsidR="00E17393" w:rsidRPr="00BA58A8" w:rsidRDefault="00E17393" w:rsidP="00E17393">
      <w:pPr>
        <w:numPr>
          <w:ilvl w:val="0"/>
          <w:numId w:val="33"/>
        </w:numPr>
        <w:overflowPunct w:val="0"/>
        <w:autoSpaceDE w:val="0"/>
        <w:autoSpaceDN w:val="0"/>
        <w:adjustRightInd w:val="0"/>
        <w:ind w:hanging="357"/>
        <w:contextualSpacing/>
        <w:jc w:val="both"/>
        <w:textAlignment w:val="baseline"/>
        <w:rPr>
          <w:rFonts w:ascii="Calibri" w:hAnsi="Calibri" w:cs="Calibri"/>
          <w:sz w:val="22"/>
          <w:szCs w:val="22"/>
        </w:rPr>
      </w:pPr>
      <w:r w:rsidRPr="00BA58A8">
        <w:rPr>
          <w:rFonts w:ascii="Calibri" w:hAnsi="Calibri" w:cs="Calibri"/>
          <w:sz w:val="22"/>
          <w:szCs w:val="22"/>
        </w:rPr>
        <w:t xml:space="preserve">na podstawie art. 21 RODO prawo sprzeciwu, wobec przetwarzania danych osobowych, </w:t>
      </w:r>
      <w:r>
        <w:rPr>
          <w:rFonts w:ascii="Calibri" w:hAnsi="Calibri" w:cs="Calibri"/>
          <w:sz w:val="22"/>
          <w:szCs w:val="22"/>
        </w:rPr>
        <w:t xml:space="preserve">                                 </w:t>
      </w:r>
      <w:r w:rsidRPr="00BA58A8">
        <w:rPr>
          <w:rFonts w:ascii="Calibri" w:hAnsi="Calibri" w:cs="Calibri"/>
          <w:sz w:val="22"/>
          <w:szCs w:val="22"/>
        </w:rPr>
        <w:t xml:space="preserve">gdyż podstawą prawną przetwarzania Pani/Pana danych osobowych jest art. 6 ust. 1 lit. c RODO. </w:t>
      </w:r>
    </w:p>
    <w:p w14:paraId="03C8BBBD" w14:textId="77777777" w:rsidR="00E17393" w:rsidRPr="00BA58A8" w:rsidRDefault="00E17393" w:rsidP="00E17393">
      <w:pPr>
        <w:numPr>
          <w:ilvl w:val="0"/>
          <w:numId w:val="29"/>
        </w:numPr>
        <w:overflowPunct w:val="0"/>
        <w:autoSpaceDE w:val="0"/>
        <w:autoSpaceDN w:val="0"/>
        <w:adjustRightInd w:val="0"/>
        <w:ind w:hanging="357"/>
        <w:contextualSpacing/>
        <w:jc w:val="both"/>
        <w:textAlignment w:val="baseline"/>
        <w:rPr>
          <w:rFonts w:ascii="Calibri" w:hAnsi="Calibri" w:cs="Calibri"/>
          <w:sz w:val="22"/>
          <w:szCs w:val="22"/>
        </w:rPr>
      </w:pPr>
      <w:r w:rsidRPr="00BA58A8">
        <w:rPr>
          <w:rFonts w:ascii="Calibri" w:hAnsi="Calibri" w:cs="Calibri"/>
          <w:sz w:val="22"/>
          <w:szCs w:val="22"/>
        </w:rPr>
        <w:t xml:space="preserve">Realizacja praw o których mowa w </w:t>
      </w:r>
      <w:proofErr w:type="spellStart"/>
      <w:r w:rsidRPr="00BA58A8">
        <w:rPr>
          <w:rFonts w:ascii="Calibri" w:hAnsi="Calibri" w:cs="Calibri"/>
          <w:sz w:val="22"/>
          <w:szCs w:val="22"/>
        </w:rPr>
        <w:t>ppkt</w:t>
      </w:r>
      <w:proofErr w:type="spellEnd"/>
      <w:r w:rsidRPr="00BA58A8">
        <w:rPr>
          <w:rFonts w:ascii="Calibri" w:hAnsi="Calibri" w:cs="Calibri"/>
          <w:sz w:val="22"/>
          <w:szCs w:val="22"/>
        </w:rPr>
        <w:t xml:space="preserve"> 9) powoduje zakończenie umowy głównej.</w:t>
      </w:r>
    </w:p>
    <w:p w14:paraId="46D6E45A" w14:textId="64F1EFD8" w:rsidR="00E17393" w:rsidRDefault="00E17393" w:rsidP="00E17393">
      <w:pPr>
        <w:numPr>
          <w:ilvl w:val="0"/>
          <w:numId w:val="30"/>
        </w:numPr>
        <w:tabs>
          <w:tab w:val="clear" w:pos="360"/>
        </w:tabs>
        <w:overflowPunct w:val="0"/>
        <w:autoSpaceDE w:val="0"/>
        <w:autoSpaceDN w:val="0"/>
        <w:adjustRightInd w:val="0"/>
        <w:contextualSpacing/>
        <w:jc w:val="both"/>
        <w:textAlignment w:val="baseline"/>
        <w:rPr>
          <w:rFonts w:ascii="Calibri" w:hAnsi="Calibri" w:cs="Calibri"/>
          <w:sz w:val="22"/>
          <w:szCs w:val="22"/>
        </w:rPr>
      </w:pPr>
      <w:r w:rsidRPr="00BA58A8">
        <w:rPr>
          <w:rFonts w:ascii="Calibri" w:hAnsi="Calibri" w:cs="Calibri"/>
          <w:sz w:val="22"/>
          <w:szCs w:val="22"/>
          <w:lang w:eastAsia="en-US"/>
        </w:rPr>
        <w:t xml:space="preserve">Strony umowy ustalają, że każda ze stron samodzielnie wykona obowiązki informacyjne określone w art. 14 RODO wobec własnych pracowników i osób wskazanych do realizacji umowy, informując o fakcie </w:t>
      </w:r>
      <w:r>
        <w:rPr>
          <w:rFonts w:ascii="Calibri" w:hAnsi="Calibri" w:cs="Calibri"/>
          <w:sz w:val="22"/>
          <w:szCs w:val="22"/>
          <w:lang w:eastAsia="en-US"/>
        </w:rPr>
        <w:t xml:space="preserve">                                     </w:t>
      </w:r>
      <w:r w:rsidRPr="00BA58A8">
        <w:rPr>
          <w:rFonts w:ascii="Calibri" w:hAnsi="Calibri" w:cs="Calibri"/>
          <w:sz w:val="22"/>
          <w:szCs w:val="22"/>
          <w:lang w:eastAsia="en-US"/>
        </w:rPr>
        <w:t xml:space="preserve">jej zawarcia oraz przetwarzaniu danych przez drugą stronę umowy; </w:t>
      </w:r>
    </w:p>
    <w:p w14:paraId="3D032E5B" w14:textId="77777777" w:rsidR="00E17393" w:rsidRDefault="00E17393" w:rsidP="00E17393">
      <w:pPr>
        <w:overflowPunct w:val="0"/>
        <w:autoSpaceDE w:val="0"/>
        <w:autoSpaceDN w:val="0"/>
        <w:adjustRightInd w:val="0"/>
        <w:ind w:left="360"/>
        <w:contextualSpacing/>
        <w:jc w:val="both"/>
        <w:textAlignment w:val="baseline"/>
        <w:rPr>
          <w:rFonts w:ascii="Calibri" w:hAnsi="Calibri" w:cs="Calibri"/>
          <w:sz w:val="22"/>
          <w:szCs w:val="22"/>
          <w:lang w:eastAsia="en-US"/>
        </w:rPr>
      </w:pPr>
    </w:p>
    <w:p w14:paraId="62E1547D" w14:textId="77777777" w:rsidR="00E17393" w:rsidRDefault="00E17393" w:rsidP="00172E10">
      <w:pPr>
        <w:overflowPunct w:val="0"/>
        <w:autoSpaceDE w:val="0"/>
        <w:autoSpaceDN w:val="0"/>
        <w:adjustRightInd w:val="0"/>
        <w:contextualSpacing/>
        <w:jc w:val="both"/>
        <w:textAlignment w:val="baseline"/>
        <w:rPr>
          <w:rFonts w:ascii="Calibri" w:hAnsi="Calibri" w:cs="Calibri"/>
          <w:sz w:val="22"/>
          <w:szCs w:val="22"/>
        </w:rPr>
      </w:pPr>
    </w:p>
    <w:p w14:paraId="515CE9BF" w14:textId="77777777" w:rsidR="00E17393" w:rsidRPr="00BA58A8" w:rsidRDefault="00E17393" w:rsidP="00E17393">
      <w:pPr>
        <w:overflowPunct w:val="0"/>
        <w:autoSpaceDE w:val="0"/>
        <w:autoSpaceDN w:val="0"/>
        <w:adjustRightInd w:val="0"/>
        <w:ind w:left="360"/>
        <w:contextualSpacing/>
        <w:jc w:val="both"/>
        <w:textAlignment w:val="baseline"/>
        <w:rPr>
          <w:rFonts w:ascii="Calibri" w:hAnsi="Calibri" w:cs="Calibri"/>
          <w:sz w:val="22"/>
          <w:szCs w:val="22"/>
        </w:rPr>
      </w:pPr>
    </w:p>
    <w:p w14:paraId="74F62FDC" w14:textId="77777777" w:rsidR="00E17393" w:rsidRPr="00BA58A8" w:rsidRDefault="00E17393" w:rsidP="00E17393">
      <w:pPr>
        <w:numPr>
          <w:ilvl w:val="0"/>
          <w:numId w:val="30"/>
        </w:numPr>
        <w:tabs>
          <w:tab w:val="clear" w:pos="360"/>
        </w:tabs>
        <w:overflowPunct w:val="0"/>
        <w:autoSpaceDE w:val="0"/>
        <w:autoSpaceDN w:val="0"/>
        <w:adjustRightInd w:val="0"/>
        <w:contextualSpacing/>
        <w:jc w:val="both"/>
        <w:textAlignment w:val="baseline"/>
        <w:rPr>
          <w:rFonts w:ascii="Calibri" w:hAnsi="Calibri" w:cs="Calibri"/>
          <w:sz w:val="22"/>
          <w:szCs w:val="22"/>
        </w:rPr>
      </w:pPr>
      <w:r>
        <w:rPr>
          <w:rFonts w:ascii="Calibri" w:hAnsi="Calibri" w:cs="Calibri"/>
          <w:sz w:val="22"/>
          <w:szCs w:val="22"/>
          <w:lang w:eastAsia="en-US"/>
        </w:rPr>
        <w:t>Najemca</w:t>
      </w:r>
      <w:r w:rsidRPr="00BA58A8">
        <w:rPr>
          <w:rFonts w:ascii="Calibri" w:hAnsi="Calibri" w:cs="Calibri"/>
          <w:sz w:val="22"/>
          <w:szCs w:val="22"/>
          <w:lang w:eastAsia="en-US"/>
        </w:rPr>
        <w:t xml:space="preserve"> w szczególności oświadcza, że:</w:t>
      </w:r>
    </w:p>
    <w:p w14:paraId="2397129E" w14:textId="77777777" w:rsidR="00E17393" w:rsidRPr="00BA58A8" w:rsidRDefault="00E17393" w:rsidP="00E17393">
      <w:pPr>
        <w:numPr>
          <w:ilvl w:val="1"/>
          <w:numId w:val="30"/>
        </w:numPr>
        <w:overflowPunct w:val="0"/>
        <w:autoSpaceDE w:val="0"/>
        <w:autoSpaceDN w:val="0"/>
        <w:adjustRightInd w:val="0"/>
        <w:spacing w:before="100" w:beforeAutospacing="1" w:after="100" w:afterAutospacing="1"/>
        <w:contextualSpacing/>
        <w:jc w:val="both"/>
        <w:textAlignment w:val="baseline"/>
        <w:rPr>
          <w:rFonts w:ascii="Calibri" w:hAnsi="Calibri" w:cs="Calibri"/>
          <w:sz w:val="22"/>
          <w:szCs w:val="22"/>
        </w:rPr>
      </w:pPr>
      <w:r w:rsidRPr="00BA58A8">
        <w:rPr>
          <w:rFonts w:ascii="Calibri" w:hAnsi="Calibri" w:cs="Calibri"/>
          <w:sz w:val="22"/>
          <w:szCs w:val="22"/>
          <w:lang w:eastAsia="en-US"/>
        </w:rPr>
        <w:t xml:space="preserve">znane są mu wszelkie obowiązki wynikające z obowiązujących przepisów o ochronie danych </w:t>
      </w:r>
      <w:r>
        <w:rPr>
          <w:rFonts w:ascii="Calibri" w:hAnsi="Calibri" w:cs="Calibri"/>
          <w:sz w:val="22"/>
          <w:szCs w:val="22"/>
          <w:lang w:eastAsia="en-US"/>
        </w:rPr>
        <w:t xml:space="preserve">                     </w:t>
      </w:r>
      <w:r w:rsidRPr="00BA58A8">
        <w:rPr>
          <w:rFonts w:ascii="Calibri" w:hAnsi="Calibri" w:cs="Calibri"/>
          <w:sz w:val="22"/>
          <w:szCs w:val="22"/>
          <w:lang w:eastAsia="en-US"/>
        </w:rPr>
        <w:t>osobowych mające zastosowanie oraz RODO;</w:t>
      </w:r>
    </w:p>
    <w:p w14:paraId="75B20F70" w14:textId="77777777" w:rsidR="00E17393" w:rsidRPr="00BA58A8" w:rsidRDefault="00E17393" w:rsidP="00E17393">
      <w:pPr>
        <w:numPr>
          <w:ilvl w:val="1"/>
          <w:numId w:val="30"/>
        </w:numPr>
        <w:overflowPunct w:val="0"/>
        <w:autoSpaceDE w:val="0"/>
        <w:autoSpaceDN w:val="0"/>
        <w:adjustRightInd w:val="0"/>
        <w:spacing w:before="100" w:beforeAutospacing="1" w:after="100" w:afterAutospacing="1"/>
        <w:contextualSpacing/>
        <w:jc w:val="both"/>
        <w:textAlignment w:val="baseline"/>
        <w:rPr>
          <w:rFonts w:ascii="Calibri" w:hAnsi="Calibri" w:cs="Calibri"/>
          <w:sz w:val="22"/>
          <w:szCs w:val="22"/>
        </w:rPr>
      </w:pPr>
      <w:r w:rsidRPr="00BA58A8">
        <w:rPr>
          <w:rFonts w:ascii="Calibri" w:hAnsi="Calibri" w:cs="Calibri"/>
          <w:sz w:val="22"/>
          <w:szCs w:val="22"/>
          <w:lang w:eastAsia="en-US"/>
        </w:rPr>
        <w:t>zapewni wystarczające gwarancje wdrożenia odpowiednich środków technicznych i organizacyjnych, aby przetwarzanie danych osobowych spełniało wymogi wynikające z obowiązujących przepisów</w:t>
      </w:r>
      <w:r>
        <w:rPr>
          <w:rFonts w:ascii="Calibri" w:hAnsi="Calibri" w:cs="Calibri"/>
          <w:sz w:val="22"/>
          <w:szCs w:val="22"/>
          <w:lang w:eastAsia="en-US"/>
        </w:rPr>
        <w:t xml:space="preserve">                   </w:t>
      </w:r>
      <w:r w:rsidRPr="00BA58A8">
        <w:rPr>
          <w:rFonts w:ascii="Calibri" w:hAnsi="Calibri" w:cs="Calibri"/>
          <w:sz w:val="22"/>
          <w:szCs w:val="22"/>
          <w:lang w:eastAsia="en-US"/>
        </w:rPr>
        <w:t xml:space="preserve">o ochronie danych osobowych oraz RODO mających zastosowanie i chroniło prawa osób, </w:t>
      </w:r>
      <w:r>
        <w:rPr>
          <w:rFonts w:ascii="Calibri" w:hAnsi="Calibri" w:cs="Calibri"/>
          <w:sz w:val="22"/>
          <w:szCs w:val="22"/>
          <w:lang w:eastAsia="en-US"/>
        </w:rPr>
        <w:t xml:space="preserve">                           </w:t>
      </w:r>
      <w:r w:rsidRPr="00BA58A8">
        <w:rPr>
          <w:rFonts w:ascii="Calibri" w:hAnsi="Calibri" w:cs="Calibri"/>
          <w:sz w:val="22"/>
          <w:szCs w:val="22"/>
          <w:lang w:eastAsia="en-US"/>
        </w:rPr>
        <w:t>których dane dotyczą;</w:t>
      </w:r>
    </w:p>
    <w:p w14:paraId="4B0725EF" w14:textId="77777777" w:rsidR="00E17393" w:rsidRPr="00BA58A8" w:rsidRDefault="00E17393" w:rsidP="00E17393">
      <w:pPr>
        <w:numPr>
          <w:ilvl w:val="1"/>
          <w:numId w:val="30"/>
        </w:numPr>
        <w:overflowPunct w:val="0"/>
        <w:autoSpaceDE w:val="0"/>
        <w:autoSpaceDN w:val="0"/>
        <w:adjustRightInd w:val="0"/>
        <w:spacing w:before="100" w:beforeAutospacing="1" w:after="120"/>
        <w:ind w:left="924" w:hanging="357"/>
        <w:contextualSpacing/>
        <w:jc w:val="both"/>
        <w:textAlignment w:val="baseline"/>
        <w:rPr>
          <w:rFonts w:ascii="Calibri" w:hAnsi="Calibri" w:cs="Calibri"/>
          <w:sz w:val="22"/>
          <w:szCs w:val="22"/>
        </w:rPr>
      </w:pPr>
      <w:r w:rsidRPr="00BA58A8">
        <w:rPr>
          <w:rFonts w:ascii="Calibri" w:hAnsi="Calibri" w:cs="Calibri"/>
          <w:sz w:val="22"/>
          <w:szCs w:val="22"/>
          <w:lang w:eastAsia="en-US"/>
        </w:rPr>
        <w:t xml:space="preserve">w przypadku wystąpienia incydentu związanego z danymi osobowymi każda ze strony będą się </w:t>
      </w:r>
      <w:r>
        <w:rPr>
          <w:rFonts w:ascii="Calibri" w:hAnsi="Calibri" w:cs="Calibri"/>
          <w:sz w:val="22"/>
          <w:szCs w:val="22"/>
          <w:lang w:eastAsia="en-US"/>
        </w:rPr>
        <w:t xml:space="preserve">                              </w:t>
      </w:r>
      <w:r w:rsidRPr="00BA58A8">
        <w:rPr>
          <w:rFonts w:ascii="Calibri" w:hAnsi="Calibri" w:cs="Calibri"/>
          <w:sz w:val="22"/>
          <w:szCs w:val="22"/>
          <w:lang w:eastAsia="en-US"/>
        </w:rPr>
        <w:t xml:space="preserve">wzajemnie informować, na podane adresy email w terminie nieprzekraczającym </w:t>
      </w:r>
      <w:r w:rsidRPr="00BA58A8">
        <w:rPr>
          <w:rFonts w:ascii="Calibri" w:hAnsi="Calibri" w:cs="Calibri"/>
          <w:sz w:val="22"/>
          <w:szCs w:val="22"/>
          <w:lang w:eastAsia="en-US"/>
        </w:rPr>
        <w:br/>
        <w:t>24 godziny od chwili ujawnienia zdarzenia.</w:t>
      </w:r>
    </w:p>
    <w:p w14:paraId="6C47318A" w14:textId="77777777" w:rsidR="00E17393" w:rsidRPr="00BA58A8" w:rsidRDefault="00E17393" w:rsidP="00E17393">
      <w:pPr>
        <w:rPr>
          <w:rFonts w:ascii="Calibri" w:hAnsi="Calibri" w:cs="Calibri"/>
          <w:sz w:val="22"/>
          <w:szCs w:val="22"/>
          <w:lang w:eastAsia="ar-SA"/>
        </w:rPr>
      </w:pPr>
    </w:p>
    <w:p w14:paraId="024474AC" w14:textId="77777777" w:rsidR="00E17393" w:rsidRPr="00BA58A8" w:rsidRDefault="00E17393" w:rsidP="00E17393">
      <w:pPr>
        <w:jc w:val="center"/>
        <w:rPr>
          <w:rFonts w:ascii="Calibri" w:hAnsi="Calibri" w:cs="Calibri"/>
          <w:b/>
          <w:bCs/>
          <w:sz w:val="22"/>
          <w:szCs w:val="22"/>
          <w:lang w:eastAsia="ar-SA"/>
        </w:rPr>
      </w:pPr>
      <w:r w:rsidRPr="00BA58A8">
        <w:rPr>
          <w:rFonts w:ascii="Calibri" w:hAnsi="Calibri" w:cs="Calibri"/>
          <w:b/>
          <w:bCs/>
          <w:sz w:val="22"/>
          <w:szCs w:val="22"/>
          <w:lang w:eastAsia="ar-SA"/>
        </w:rPr>
        <w:t>§</w:t>
      </w:r>
      <w:r>
        <w:rPr>
          <w:rFonts w:ascii="Calibri" w:hAnsi="Calibri" w:cs="Calibri"/>
          <w:b/>
          <w:bCs/>
          <w:sz w:val="22"/>
          <w:szCs w:val="22"/>
          <w:lang w:eastAsia="ar-SA"/>
        </w:rPr>
        <w:t xml:space="preserve"> 21</w:t>
      </w:r>
    </w:p>
    <w:p w14:paraId="173C8F94" w14:textId="77777777" w:rsidR="00E17393" w:rsidRPr="00657A9F" w:rsidRDefault="00E17393" w:rsidP="00E17393">
      <w:pPr>
        <w:spacing w:after="160"/>
        <w:jc w:val="both"/>
        <w:rPr>
          <w:rFonts w:ascii="Calibri" w:hAnsi="Calibri" w:cs="Calibri"/>
          <w:sz w:val="22"/>
          <w:szCs w:val="22"/>
          <w:lang w:eastAsia="ar-SA"/>
        </w:rPr>
      </w:pPr>
      <w:r w:rsidRPr="00BA58A8">
        <w:rPr>
          <w:rFonts w:ascii="Calibri" w:hAnsi="Calibri" w:cs="Calibri"/>
          <w:sz w:val="22"/>
          <w:szCs w:val="22"/>
          <w:lang w:eastAsia="ar-SA"/>
        </w:rPr>
        <w:t xml:space="preserve">Cesja wierzytelności </w:t>
      </w:r>
      <w:r>
        <w:rPr>
          <w:rFonts w:ascii="Calibri" w:hAnsi="Calibri" w:cs="Calibri"/>
          <w:sz w:val="22"/>
          <w:szCs w:val="22"/>
          <w:lang w:eastAsia="ar-SA"/>
        </w:rPr>
        <w:t>Najemcy</w:t>
      </w:r>
      <w:r w:rsidRPr="00BA58A8">
        <w:rPr>
          <w:rFonts w:ascii="Calibri" w:hAnsi="Calibri" w:cs="Calibri"/>
          <w:sz w:val="22"/>
          <w:szCs w:val="22"/>
          <w:lang w:eastAsia="ar-SA"/>
        </w:rPr>
        <w:t xml:space="preserve"> wynikających z niniejszej umowy lub przyjęcie </w:t>
      </w:r>
      <w:r>
        <w:rPr>
          <w:rFonts w:ascii="Calibri" w:hAnsi="Calibri" w:cs="Calibri"/>
          <w:sz w:val="22"/>
          <w:szCs w:val="22"/>
          <w:lang w:eastAsia="ar-SA"/>
        </w:rPr>
        <w:t>P</w:t>
      </w:r>
      <w:r w:rsidRPr="00BA58A8">
        <w:rPr>
          <w:rFonts w:ascii="Calibri" w:hAnsi="Calibri" w:cs="Calibri"/>
          <w:sz w:val="22"/>
          <w:szCs w:val="22"/>
          <w:lang w:eastAsia="ar-SA"/>
        </w:rPr>
        <w:t xml:space="preserve">rzez </w:t>
      </w:r>
      <w:r>
        <w:rPr>
          <w:rFonts w:ascii="Calibri" w:hAnsi="Calibri" w:cs="Calibri"/>
          <w:sz w:val="22"/>
          <w:szCs w:val="22"/>
          <w:lang w:eastAsia="ar-SA"/>
        </w:rPr>
        <w:t>Najemcę</w:t>
      </w:r>
      <w:r w:rsidRPr="00BA58A8">
        <w:rPr>
          <w:rFonts w:ascii="Calibri" w:hAnsi="Calibri" w:cs="Calibri"/>
          <w:sz w:val="22"/>
          <w:szCs w:val="22"/>
          <w:lang w:eastAsia="ar-SA"/>
        </w:rPr>
        <w:t xml:space="preserve"> poręczenia </w:t>
      </w:r>
      <w:r>
        <w:rPr>
          <w:rFonts w:ascii="Calibri" w:hAnsi="Calibri" w:cs="Calibri"/>
          <w:sz w:val="22"/>
          <w:szCs w:val="22"/>
          <w:lang w:eastAsia="ar-SA"/>
        </w:rPr>
        <w:t xml:space="preserve">                   </w:t>
      </w:r>
      <w:r w:rsidRPr="00BA58A8">
        <w:rPr>
          <w:rFonts w:ascii="Calibri" w:hAnsi="Calibri" w:cs="Calibri"/>
          <w:sz w:val="22"/>
          <w:szCs w:val="22"/>
          <w:lang w:eastAsia="ar-SA"/>
        </w:rPr>
        <w:t>tych</w:t>
      </w:r>
      <w:r>
        <w:rPr>
          <w:rFonts w:ascii="Calibri" w:hAnsi="Calibri" w:cs="Calibri"/>
          <w:sz w:val="22"/>
          <w:szCs w:val="22"/>
          <w:lang w:eastAsia="ar-SA"/>
        </w:rPr>
        <w:t xml:space="preserve"> </w:t>
      </w:r>
      <w:r w:rsidRPr="00BA58A8">
        <w:rPr>
          <w:rFonts w:ascii="Calibri" w:hAnsi="Calibri" w:cs="Calibri"/>
          <w:sz w:val="22"/>
          <w:szCs w:val="22"/>
          <w:lang w:eastAsia="ar-SA"/>
        </w:rPr>
        <w:t>wierzytelności przez osoby trzecie – bez uprzedniej pisemnej zgody Wydzierżawiającego – jest nieważne.</w:t>
      </w:r>
    </w:p>
    <w:p w14:paraId="095CD0E0" w14:textId="77777777" w:rsidR="00E17393" w:rsidRDefault="00E17393" w:rsidP="00E17393">
      <w:pPr>
        <w:jc w:val="center"/>
        <w:rPr>
          <w:rFonts w:ascii="Calibri" w:hAnsi="Calibri" w:cs="Calibri"/>
          <w:b/>
          <w:bCs/>
          <w:sz w:val="22"/>
          <w:szCs w:val="22"/>
          <w:lang w:eastAsia="ar-SA"/>
        </w:rPr>
      </w:pPr>
      <w:r w:rsidRPr="001E0F5E">
        <w:rPr>
          <w:rFonts w:asciiTheme="minorHAnsi" w:hAnsiTheme="minorHAnsi" w:cstheme="minorHAnsi"/>
          <w:b/>
          <w:sz w:val="22"/>
          <w:szCs w:val="22"/>
        </w:rPr>
        <w:t>§</w:t>
      </w:r>
      <w:r>
        <w:rPr>
          <w:rFonts w:ascii="Calibri" w:hAnsi="Calibri" w:cs="Calibri"/>
          <w:b/>
          <w:bCs/>
          <w:sz w:val="22"/>
          <w:szCs w:val="22"/>
          <w:lang w:eastAsia="ar-SA"/>
        </w:rPr>
        <w:t xml:space="preserve"> 22</w:t>
      </w:r>
    </w:p>
    <w:p w14:paraId="69BCD2C5" w14:textId="74802737" w:rsidR="00E17393" w:rsidRPr="00E17393" w:rsidRDefault="00E17393" w:rsidP="00E17393">
      <w:pPr>
        <w:jc w:val="both"/>
        <w:rPr>
          <w:rFonts w:ascii="Calibri" w:hAnsi="Calibri" w:cs="Calibri"/>
          <w:b/>
          <w:bCs/>
          <w:sz w:val="22"/>
          <w:szCs w:val="22"/>
          <w:lang w:eastAsia="ar-SA"/>
        </w:rPr>
      </w:pPr>
      <w:r>
        <w:rPr>
          <w:rFonts w:ascii="Calibri" w:hAnsi="Calibri" w:cs="Calibri"/>
          <w:sz w:val="22"/>
          <w:szCs w:val="22"/>
          <w:lang w:eastAsia="ar-SA"/>
        </w:rPr>
        <w:t xml:space="preserve"> </w:t>
      </w:r>
      <w:r w:rsidRPr="00BA58A8">
        <w:rPr>
          <w:rFonts w:ascii="Calibri" w:hAnsi="Calibri" w:cs="Calibri"/>
          <w:sz w:val="22"/>
          <w:szCs w:val="22"/>
          <w:lang w:eastAsia="ar-SA"/>
        </w:rPr>
        <w:t>Wszelkie zmiany umowy i jej uzupełnienia wymagają formy pisemnej pod rygorem nieważności.</w:t>
      </w:r>
    </w:p>
    <w:p w14:paraId="0BEEB420" w14:textId="77777777" w:rsidR="00E17393" w:rsidRPr="00BA58A8" w:rsidRDefault="00E17393" w:rsidP="00E17393">
      <w:pPr>
        <w:spacing w:before="120"/>
        <w:jc w:val="center"/>
        <w:rPr>
          <w:rFonts w:ascii="Calibri" w:hAnsi="Calibri" w:cs="Calibri"/>
          <w:b/>
          <w:bCs/>
          <w:sz w:val="22"/>
          <w:szCs w:val="22"/>
          <w:lang w:eastAsia="ar-SA"/>
        </w:rPr>
      </w:pPr>
      <w:r w:rsidRPr="00BA58A8">
        <w:rPr>
          <w:rFonts w:ascii="Calibri" w:hAnsi="Calibri" w:cs="Calibri"/>
          <w:b/>
          <w:bCs/>
          <w:sz w:val="22"/>
          <w:szCs w:val="22"/>
          <w:lang w:eastAsia="ar-SA"/>
        </w:rPr>
        <w:t>§</w:t>
      </w:r>
      <w:r>
        <w:rPr>
          <w:rFonts w:ascii="Calibri" w:hAnsi="Calibri" w:cs="Calibri"/>
          <w:b/>
          <w:bCs/>
          <w:sz w:val="22"/>
          <w:szCs w:val="22"/>
          <w:lang w:eastAsia="ar-SA"/>
        </w:rPr>
        <w:t xml:space="preserve"> 23</w:t>
      </w:r>
    </w:p>
    <w:p w14:paraId="5F80D9F5" w14:textId="77777777" w:rsidR="00E17393" w:rsidRPr="00BA58A8" w:rsidRDefault="00E17393" w:rsidP="00E17393">
      <w:pPr>
        <w:numPr>
          <w:ilvl w:val="0"/>
          <w:numId w:val="26"/>
        </w:numPr>
        <w:overflowPunct w:val="0"/>
        <w:autoSpaceDE w:val="0"/>
        <w:autoSpaceDN w:val="0"/>
        <w:adjustRightInd w:val="0"/>
        <w:ind w:left="357" w:hanging="357"/>
        <w:jc w:val="both"/>
        <w:textAlignment w:val="baseline"/>
        <w:rPr>
          <w:rFonts w:ascii="Calibri" w:hAnsi="Calibri"/>
          <w:sz w:val="22"/>
          <w:szCs w:val="22"/>
        </w:rPr>
      </w:pPr>
      <w:r w:rsidRPr="00BA58A8">
        <w:rPr>
          <w:rFonts w:ascii="Calibri" w:hAnsi="Calibri"/>
          <w:sz w:val="22"/>
          <w:szCs w:val="22"/>
        </w:rPr>
        <w:t xml:space="preserve">Wszelkie spory wynikające z realizacji zapisów niniejszej umowy będą w pierwszej kolejności rozstrzygane na drodze polubownej poprzez przeprowadzenie stosownego, ustawowego postępowania mediacyjnego przed organem (sądem) właściwym według miejsca siedziby </w:t>
      </w:r>
      <w:r w:rsidRPr="00BA58A8">
        <w:rPr>
          <w:rFonts w:ascii="Calibri" w:hAnsi="Calibri" w:cs="Calibri"/>
          <w:sz w:val="22"/>
          <w:szCs w:val="22"/>
          <w:lang w:eastAsia="ar-SA"/>
        </w:rPr>
        <w:t>Wydzierżawiającego.</w:t>
      </w:r>
    </w:p>
    <w:p w14:paraId="5E8897A0" w14:textId="6F6393F1" w:rsidR="00E17393" w:rsidRPr="00E17393" w:rsidRDefault="00E17393" w:rsidP="00E17393">
      <w:pPr>
        <w:numPr>
          <w:ilvl w:val="0"/>
          <w:numId w:val="26"/>
        </w:numPr>
        <w:overflowPunct w:val="0"/>
        <w:autoSpaceDE w:val="0"/>
        <w:autoSpaceDN w:val="0"/>
        <w:adjustRightInd w:val="0"/>
        <w:spacing w:after="120"/>
        <w:ind w:left="357" w:hanging="357"/>
        <w:jc w:val="both"/>
        <w:textAlignment w:val="baseline"/>
        <w:rPr>
          <w:rFonts w:ascii="Calibri" w:hAnsi="Calibri"/>
          <w:sz w:val="22"/>
          <w:szCs w:val="22"/>
        </w:rPr>
      </w:pPr>
      <w:r w:rsidRPr="00BA58A8">
        <w:rPr>
          <w:rFonts w:ascii="Calibri" w:hAnsi="Calibri"/>
          <w:sz w:val="22"/>
          <w:szCs w:val="22"/>
        </w:rPr>
        <w:t>Spory, które nie zostaną rozstrzygnięte w drodze postępowania mediacyjnego, o którym mowa</w:t>
      </w:r>
      <w:r w:rsidRPr="00BA58A8">
        <w:rPr>
          <w:rFonts w:ascii="Calibri" w:hAnsi="Calibri"/>
          <w:sz w:val="22"/>
          <w:szCs w:val="22"/>
        </w:rPr>
        <w:br/>
        <w:t xml:space="preserve">w ust. 1, będą ostatecznie rozstrzygane przez sądy powszechne właściwe dla siedziby </w:t>
      </w:r>
      <w:r w:rsidRPr="00BA58A8">
        <w:rPr>
          <w:rFonts w:ascii="Calibri" w:hAnsi="Calibri" w:cs="Calibri"/>
          <w:sz w:val="22"/>
          <w:szCs w:val="22"/>
          <w:lang w:eastAsia="ar-SA"/>
        </w:rPr>
        <w:t>Wydzierżawiającego.</w:t>
      </w:r>
    </w:p>
    <w:p w14:paraId="392DC272" w14:textId="77777777" w:rsidR="00E17393" w:rsidRPr="00BA58A8" w:rsidRDefault="00E17393" w:rsidP="00E17393">
      <w:pPr>
        <w:tabs>
          <w:tab w:val="left" w:pos="4395"/>
        </w:tabs>
        <w:ind w:right="-194"/>
        <w:jc w:val="center"/>
        <w:rPr>
          <w:rFonts w:ascii="Calibri" w:hAnsi="Calibri" w:cs="Calibri"/>
          <w:b/>
          <w:bCs/>
          <w:sz w:val="22"/>
          <w:szCs w:val="22"/>
          <w:lang w:eastAsia="ar-SA"/>
        </w:rPr>
      </w:pPr>
      <w:r w:rsidRPr="00BA58A8">
        <w:rPr>
          <w:rFonts w:ascii="Calibri" w:hAnsi="Calibri" w:cs="Calibri"/>
          <w:b/>
          <w:bCs/>
          <w:sz w:val="22"/>
          <w:szCs w:val="22"/>
          <w:lang w:eastAsia="ar-SA"/>
        </w:rPr>
        <w:t>§</w:t>
      </w:r>
      <w:r>
        <w:rPr>
          <w:rFonts w:ascii="Calibri" w:hAnsi="Calibri" w:cs="Calibri"/>
          <w:b/>
          <w:bCs/>
          <w:sz w:val="22"/>
          <w:szCs w:val="22"/>
          <w:lang w:eastAsia="ar-SA"/>
        </w:rPr>
        <w:t xml:space="preserve"> 24</w:t>
      </w:r>
    </w:p>
    <w:p w14:paraId="2B8969C7" w14:textId="77777777" w:rsidR="00E17393" w:rsidRPr="00BA58A8" w:rsidRDefault="00E17393" w:rsidP="00E17393">
      <w:pPr>
        <w:numPr>
          <w:ilvl w:val="6"/>
          <w:numId w:val="25"/>
        </w:numPr>
        <w:suppressAutoHyphens/>
        <w:jc w:val="both"/>
        <w:rPr>
          <w:rFonts w:ascii="Calibri" w:hAnsi="Calibri" w:cs="Calibri"/>
          <w:sz w:val="22"/>
          <w:szCs w:val="22"/>
          <w:lang w:eastAsia="ar-SA"/>
        </w:rPr>
      </w:pPr>
      <w:r w:rsidRPr="00BA58A8">
        <w:rPr>
          <w:rFonts w:ascii="Calibri" w:hAnsi="Calibri" w:cs="Calibri"/>
          <w:sz w:val="22"/>
          <w:szCs w:val="22"/>
          <w:lang w:eastAsia="ar-SA"/>
        </w:rPr>
        <w:t>W sprawach nie uregulowanych niniejszą umową zastosowanie mają przepisy Kodeksu cywilnego oraz inne powszechnie obowiązujące.</w:t>
      </w:r>
    </w:p>
    <w:p w14:paraId="51ABD361" w14:textId="77777777" w:rsidR="00E17393" w:rsidRPr="00BA58A8" w:rsidRDefault="00E17393" w:rsidP="00E17393">
      <w:pPr>
        <w:numPr>
          <w:ilvl w:val="6"/>
          <w:numId w:val="25"/>
        </w:numPr>
        <w:suppressAutoHyphens/>
        <w:jc w:val="both"/>
        <w:rPr>
          <w:rFonts w:ascii="Calibri" w:hAnsi="Calibri" w:cs="Calibri"/>
          <w:sz w:val="22"/>
          <w:szCs w:val="22"/>
          <w:lang w:eastAsia="ar-SA"/>
        </w:rPr>
      </w:pPr>
      <w:r>
        <w:rPr>
          <w:rFonts w:ascii="Calibri" w:hAnsi="Calibri" w:cs="Calibri"/>
          <w:sz w:val="22"/>
          <w:szCs w:val="22"/>
          <w:lang w:eastAsia="ar-SA"/>
        </w:rPr>
        <w:t>Najemca</w:t>
      </w:r>
      <w:r w:rsidRPr="00BA58A8">
        <w:rPr>
          <w:rFonts w:ascii="Calibri" w:hAnsi="Calibri" w:cs="Calibri"/>
          <w:sz w:val="22"/>
          <w:szCs w:val="22"/>
          <w:lang w:eastAsia="ar-SA"/>
        </w:rPr>
        <w:t xml:space="preserve"> oświadcza, że posiada/nie posiada status dużego przedsiębiorcy w rozumieniu przepisów ustawy</w:t>
      </w:r>
      <w:r>
        <w:rPr>
          <w:rFonts w:ascii="Calibri" w:hAnsi="Calibri" w:cs="Calibri"/>
          <w:sz w:val="22"/>
          <w:szCs w:val="22"/>
          <w:lang w:eastAsia="ar-SA"/>
        </w:rPr>
        <w:t xml:space="preserve">          </w:t>
      </w:r>
      <w:r w:rsidRPr="00BA58A8">
        <w:rPr>
          <w:rFonts w:ascii="Calibri" w:hAnsi="Calibri" w:cs="Calibri"/>
          <w:sz w:val="22"/>
          <w:szCs w:val="22"/>
          <w:lang w:eastAsia="ar-SA"/>
        </w:rPr>
        <w:t xml:space="preserve"> z dnia 8 marca 2013 r. o przeciwdziałaniu nadmiernym opóźnieniom w transakcjach handlowych,</w:t>
      </w:r>
      <w:r>
        <w:rPr>
          <w:rFonts w:ascii="Calibri" w:hAnsi="Calibri" w:cs="Calibri"/>
          <w:sz w:val="22"/>
          <w:szCs w:val="22"/>
          <w:lang w:eastAsia="ar-SA"/>
        </w:rPr>
        <w:t xml:space="preserve">                                     </w:t>
      </w:r>
      <w:r w:rsidRPr="00BA58A8">
        <w:rPr>
          <w:rFonts w:ascii="Calibri" w:hAnsi="Calibri" w:cs="Calibri"/>
          <w:sz w:val="22"/>
          <w:szCs w:val="22"/>
          <w:lang w:eastAsia="ar-SA"/>
        </w:rPr>
        <w:t xml:space="preserve"> a niniejsze oświadczenie składane jest zgodnie z wymogiem wynikającym z art. 4 c) tej ustawy.</w:t>
      </w:r>
    </w:p>
    <w:p w14:paraId="6DC04349" w14:textId="20C0772C" w:rsidR="00E17393" w:rsidRPr="00E17393" w:rsidRDefault="00E17393" w:rsidP="00E17393">
      <w:pPr>
        <w:numPr>
          <w:ilvl w:val="6"/>
          <w:numId w:val="25"/>
        </w:numPr>
        <w:suppressAutoHyphens/>
        <w:spacing w:after="120"/>
        <w:ind w:left="357" w:hanging="357"/>
        <w:jc w:val="both"/>
        <w:rPr>
          <w:rFonts w:ascii="Calibri" w:hAnsi="Calibri" w:cs="Calibri"/>
          <w:sz w:val="22"/>
          <w:szCs w:val="22"/>
          <w:lang w:eastAsia="ar-SA"/>
        </w:rPr>
      </w:pPr>
      <w:r w:rsidRPr="00BA58A8">
        <w:rPr>
          <w:rFonts w:ascii="Calibri" w:hAnsi="Calibri" w:cs="Calibri"/>
          <w:sz w:val="22"/>
          <w:szCs w:val="22"/>
          <w:lang w:eastAsia="ar-SA"/>
        </w:rPr>
        <w:t xml:space="preserve">Wydzierżawiający oświadcza, że posiada status dużego przedsiębiorcy w rozumieniu przepisów </w:t>
      </w:r>
      <w:r>
        <w:rPr>
          <w:rFonts w:ascii="Calibri" w:hAnsi="Calibri" w:cs="Calibri"/>
          <w:sz w:val="22"/>
          <w:szCs w:val="22"/>
          <w:lang w:eastAsia="ar-SA"/>
        </w:rPr>
        <w:t xml:space="preserve">                                </w:t>
      </w:r>
      <w:r w:rsidRPr="00BA58A8">
        <w:rPr>
          <w:rFonts w:ascii="Calibri" w:hAnsi="Calibri" w:cs="Calibri"/>
          <w:sz w:val="22"/>
          <w:szCs w:val="22"/>
          <w:lang w:eastAsia="ar-SA"/>
        </w:rPr>
        <w:t>ustawy z dnia 8 marca 2013 r. o przeciwdziałaniu nadmiernym opóźnieniom w transakcjach handlowych,</w:t>
      </w:r>
      <w:r>
        <w:rPr>
          <w:rFonts w:ascii="Calibri" w:hAnsi="Calibri" w:cs="Calibri"/>
          <w:sz w:val="22"/>
          <w:szCs w:val="22"/>
          <w:lang w:eastAsia="ar-SA"/>
        </w:rPr>
        <w:t xml:space="preserve">                     </w:t>
      </w:r>
      <w:r w:rsidRPr="00BA58A8">
        <w:rPr>
          <w:rFonts w:ascii="Calibri" w:hAnsi="Calibri" w:cs="Calibri"/>
          <w:sz w:val="22"/>
          <w:szCs w:val="22"/>
          <w:lang w:eastAsia="ar-SA"/>
        </w:rPr>
        <w:t xml:space="preserve"> a niniejsze oświadczenie składane jest zgodnie z wymogiem wynikającym z art. 4 c) tej ustawy.</w:t>
      </w:r>
    </w:p>
    <w:p w14:paraId="03E2475A" w14:textId="77777777" w:rsidR="00E17393" w:rsidRPr="00BA58A8" w:rsidRDefault="00E17393" w:rsidP="00E17393">
      <w:pPr>
        <w:jc w:val="center"/>
        <w:rPr>
          <w:rFonts w:ascii="Calibri" w:hAnsi="Calibri" w:cs="Calibri"/>
          <w:b/>
          <w:bCs/>
          <w:sz w:val="22"/>
          <w:szCs w:val="22"/>
          <w:lang w:eastAsia="ar-SA"/>
        </w:rPr>
      </w:pPr>
      <w:r w:rsidRPr="00BA58A8">
        <w:rPr>
          <w:rFonts w:ascii="Calibri" w:hAnsi="Calibri" w:cs="Calibri"/>
          <w:b/>
          <w:bCs/>
          <w:sz w:val="22"/>
          <w:szCs w:val="22"/>
          <w:lang w:eastAsia="ar-SA"/>
        </w:rPr>
        <w:t>§</w:t>
      </w:r>
      <w:r>
        <w:rPr>
          <w:rFonts w:ascii="Calibri" w:hAnsi="Calibri" w:cs="Calibri"/>
          <w:b/>
          <w:bCs/>
          <w:sz w:val="22"/>
          <w:szCs w:val="22"/>
          <w:lang w:eastAsia="ar-SA"/>
        </w:rPr>
        <w:t xml:space="preserve"> 25</w:t>
      </w:r>
    </w:p>
    <w:p w14:paraId="1AD7F6AE" w14:textId="77777777" w:rsidR="00E17393" w:rsidRPr="00BA58A8" w:rsidRDefault="00E17393" w:rsidP="00E17393">
      <w:pPr>
        <w:numPr>
          <w:ilvl w:val="0"/>
          <w:numId w:val="27"/>
        </w:numPr>
        <w:tabs>
          <w:tab w:val="num" w:pos="360"/>
        </w:tabs>
        <w:autoSpaceDE w:val="0"/>
        <w:autoSpaceDN w:val="0"/>
        <w:adjustRightInd w:val="0"/>
        <w:ind w:left="357" w:hanging="357"/>
        <w:jc w:val="both"/>
        <w:rPr>
          <w:rFonts w:ascii="Calibri" w:hAnsi="Calibri" w:cs="Calibri"/>
          <w:sz w:val="22"/>
          <w:szCs w:val="22"/>
          <w:lang w:eastAsia="ar-SA"/>
        </w:rPr>
      </w:pPr>
      <w:r w:rsidRPr="00BA58A8">
        <w:rPr>
          <w:rFonts w:ascii="Calibri" w:hAnsi="Calibri" w:cs="Calibri"/>
          <w:sz w:val="22"/>
          <w:szCs w:val="22"/>
          <w:lang w:eastAsia="ar-SA"/>
        </w:rPr>
        <w:t>W razie ewentualnych sporów wynikłych na tle realizacji niniejszej umowy oraz jakichkolwiek rozbieżności lub roszczeń odnoszących się do przedmiotu umowy lub z niego wynikających, Strony zobowiązują się</w:t>
      </w:r>
      <w:r>
        <w:rPr>
          <w:rFonts w:ascii="Calibri" w:hAnsi="Calibri" w:cs="Calibri"/>
          <w:sz w:val="22"/>
          <w:szCs w:val="22"/>
          <w:lang w:eastAsia="ar-SA"/>
        </w:rPr>
        <w:t xml:space="preserve">                                </w:t>
      </w:r>
      <w:r w:rsidRPr="00BA58A8">
        <w:rPr>
          <w:rFonts w:ascii="Calibri" w:hAnsi="Calibri" w:cs="Calibri"/>
          <w:sz w:val="22"/>
          <w:szCs w:val="22"/>
          <w:lang w:eastAsia="ar-SA"/>
        </w:rPr>
        <w:t xml:space="preserve"> do współdziałania celem ich ugodowego rozstrzygnięcia w drodze obopólnego porozumienia. </w:t>
      </w:r>
    </w:p>
    <w:p w14:paraId="6A1F206A" w14:textId="77777777" w:rsidR="00E17393" w:rsidRPr="00BA58A8" w:rsidRDefault="00E17393" w:rsidP="00E17393">
      <w:pPr>
        <w:numPr>
          <w:ilvl w:val="0"/>
          <w:numId w:val="27"/>
        </w:numPr>
        <w:tabs>
          <w:tab w:val="num" w:pos="360"/>
        </w:tabs>
        <w:autoSpaceDE w:val="0"/>
        <w:autoSpaceDN w:val="0"/>
        <w:adjustRightInd w:val="0"/>
        <w:ind w:left="357" w:hanging="357"/>
        <w:jc w:val="both"/>
        <w:rPr>
          <w:rFonts w:ascii="Calibri" w:hAnsi="Calibri" w:cs="Calibri"/>
          <w:sz w:val="22"/>
          <w:szCs w:val="22"/>
          <w:lang w:eastAsia="ar-SA"/>
        </w:rPr>
      </w:pPr>
      <w:r w:rsidRPr="00BA58A8">
        <w:rPr>
          <w:rFonts w:ascii="Calibri" w:hAnsi="Calibri" w:cs="Calibri"/>
          <w:sz w:val="22"/>
          <w:szCs w:val="22"/>
          <w:lang w:eastAsia="ar-SA"/>
        </w:rPr>
        <w:t>Umowę sporządzono w 2 (dwóch) jednobrzmiących egzemplarzach, po jednym dla każdej ze stron.</w:t>
      </w:r>
    </w:p>
    <w:p w14:paraId="472B6CFB" w14:textId="77777777" w:rsidR="00E17393" w:rsidRDefault="00E17393" w:rsidP="00E17393">
      <w:pPr>
        <w:rPr>
          <w:rFonts w:ascii="Arial Narrow" w:eastAsia="Arial Narrow" w:hAnsi="Arial Narrow" w:cs="Arial Narrow"/>
          <w:b/>
          <w:sz w:val="22"/>
          <w:szCs w:val="22"/>
        </w:rPr>
      </w:pPr>
    </w:p>
    <w:p w14:paraId="6800B74B" w14:textId="77777777" w:rsidR="00E17393" w:rsidRDefault="00E17393" w:rsidP="00E17393">
      <w:pPr>
        <w:jc w:val="center"/>
        <w:rPr>
          <w:rFonts w:asciiTheme="minorHAnsi" w:hAnsiTheme="minorHAnsi" w:cstheme="minorHAnsi"/>
          <w:b/>
          <w:sz w:val="22"/>
          <w:szCs w:val="22"/>
        </w:rPr>
      </w:pPr>
      <w:r w:rsidRPr="001E0F5E">
        <w:rPr>
          <w:rFonts w:asciiTheme="minorHAnsi" w:hAnsiTheme="minorHAnsi" w:cstheme="minorHAnsi"/>
          <w:b/>
          <w:sz w:val="22"/>
          <w:szCs w:val="22"/>
        </w:rPr>
        <w:t xml:space="preserve">§ </w:t>
      </w:r>
      <w:r>
        <w:rPr>
          <w:rFonts w:asciiTheme="minorHAnsi" w:hAnsiTheme="minorHAnsi" w:cstheme="minorHAnsi"/>
          <w:b/>
          <w:sz w:val="22"/>
          <w:szCs w:val="22"/>
        </w:rPr>
        <w:t>26</w:t>
      </w:r>
    </w:p>
    <w:p w14:paraId="7E84977A" w14:textId="77777777" w:rsidR="00E17393" w:rsidRDefault="00E17393" w:rsidP="00E17393">
      <w:pPr>
        <w:numPr>
          <w:ilvl w:val="0"/>
          <w:numId w:val="35"/>
        </w:numPr>
        <w:autoSpaceDE w:val="0"/>
        <w:autoSpaceDN w:val="0"/>
        <w:adjustRightInd w:val="0"/>
        <w:jc w:val="both"/>
        <w:rPr>
          <w:rFonts w:asciiTheme="minorHAnsi" w:hAnsiTheme="minorHAnsi" w:cstheme="minorHAnsi"/>
          <w:sz w:val="22"/>
          <w:szCs w:val="22"/>
        </w:rPr>
      </w:pPr>
      <w:r w:rsidRPr="0024402E">
        <w:rPr>
          <w:rFonts w:ascii="Calibri" w:hAnsi="Calibri" w:cs="Calibri"/>
          <w:sz w:val="22"/>
          <w:szCs w:val="22"/>
          <w:lang w:eastAsia="ar-SA"/>
        </w:rPr>
        <w:t>Integralną</w:t>
      </w:r>
      <w:r>
        <w:rPr>
          <w:rFonts w:asciiTheme="minorHAnsi" w:hAnsiTheme="minorHAnsi" w:cstheme="minorHAnsi"/>
          <w:sz w:val="22"/>
          <w:szCs w:val="22"/>
        </w:rPr>
        <w:t xml:space="preserve"> część umowy stanowi:</w:t>
      </w:r>
    </w:p>
    <w:p w14:paraId="3FB41E5A" w14:textId="77777777" w:rsidR="00E17393" w:rsidRPr="0024402E" w:rsidRDefault="00E17393" w:rsidP="00E17393">
      <w:pPr>
        <w:tabs>
          <w:tab w:val="left" w:pos="709"/>
        </w:tabs>
        <w:jc w:val="both"/>
        <w:rPr>
          <w:rFonts w:asciiTheme="minorHAnsi" w:hAnsiTheme="minorHAnsi" w:cstheme="minorHAnsi"/>
          <w:sz w:val="22"/>
          <w:szCs w:val="22"/>
        </w:rPr>
      </w:pPr>
      <w:r>
        <w:rPr>
          <w:rFonts w:asciiTheme="minorHAnsi" w:hAnsiTheme="minorHAnsi" w:cstheme="minorHAnsi"/>
          <w:sz w:val="22"/>
          <w:szCs w:val="22"/>
        </w:rPr>
        <w:t xml:space="preserve">       </w:t>
      </w:r>
      <w:r w:rsidRPr="0024402E">
        <w:rPr>
          <w:rFonts w:asciiTheme="minorHAnsi" w:hAnsiTheme="minorHAnsi" w:cstheme="minorHAnsi"/>
          <w:sz w:val="22"/>
          <w:szCs w:val="22"/>
        </w:rPr>
        <w:t>Załącznik nr 1 – Formularz ofertowy</w:t>
      </w:r>
    </w:p>
    <w:p w14:paraId="7BFD466C" w14:textId="77777777" w:rsidR="00E17393" w:rsidRPr="001E0F5E" w:rsidRDefault="00E17393" w:rsidP="00E17393">
      <w:pPr>
        <w:rPr>
          <w:rFonts w:asciiTheme="minorHAnsi" w:hAnsiTheme="minorHAnsi" w:cstheme="minorHAnsi"/>
          <w:b/>
          <w:bCs/>
          <w:sz w:val="22"/>
          <w:szCs w:val="22"/>
        </w:rPr>
      </w:pPr>
    </w:p>
    <w:p w14:paraId="3E83945F" w14:textId="77777777" w:rsidR="00E17393" w:rsidRPr="001E0F5E" w:rsidRDefault="00E17393" w:rsidP="00E17393">
      <w:pPr>
        <w:rPr>
          <w:rFonts w:asciiTheme="minorHAnsi" w:hAnsiTheme="minorHAnsi" w:cstheme="minorHAnsi"/>
          <w:b/>
          <w:bCs/>
          <w:sz w:val="22"/>
          <w:szCs w:val="22"/>
        </w:rPr>
      </w:pPr>
      <w:r w:rsidRPr="001E0F5E">
        <w:rPr>
          <w:rFonts w:asciiTheme="minorHAnsi" w:hAnsiTheme="minorHAnsi" w:cstheme="minorHAnsi"/>
          <w:b/>
          <w:bCs/>
          <w:sz w:val="22"/>
          <w:szCs w:val="22"/>
        </w:rPr>
        <w:t xml:space="preserve">             NAJEMCA:</w:t>
      </w:r>
      <w:r w:rsidRPr="001E0F5E">
        <w:rPr>
          <w:rFonts w:asciiTheme="minorHAnsi" w:hAnsiTheme="minorHAnsi" w:cstheme="minorHAnsi"/>
          <w:b/>
          <w:bCs/>
          <w:sz w:val="22"/>
          <w:szCs w:val="22"/>
        </w:rPr>
        <w:tab/>
      </w:r>
      <w:r w:rsidRPr="001E0F5E">
        <w:rPr>
          <w:rFonts w:asciiTheme="minorHAnsi" w:hAnsiTheme="minorHAnsi" w:cstheme="minorHAnsi"/>
          <w:b/>
          <w:bCs/>
          <w:sz w:val="22"/>
          <w:szCs w:val="22"/>
        </w:rPr>
        <w:tab/>
      </w:r>
      <w:r w:rsidRPr="001E0F5E">
        <w:rPr>
          <w:rFonts w:asciiTheme="minorHAnsi" w:hAnsiTheme="minorHAnsi" w:cstheme="minorHAnsi"/>
          <w:b/>
          <w:bCs/>
          <w:sz w:val="22"/>
          <w:szCs w:val="22"/>
        </w:rPr>
        <w:tab/>
      </w:r>
      <w:r w:rsidRPr="001E0F5E">
        <w:rPr>
          <w:rFonts w:asciiTheme="minorHAnsi" w:hAnsiTheme="minorHAnsi" w:cstheme="minorHAnsi"/>
          <w:b/>
          <w:bCs/>
          <w:sz w:val="22"/>
          <w:szCs w:val="22"/>
        </w:rPr>
        <w:tab/>
        <w:t xml:space="preserve">                            </w:t>
      </w:r>
      <w:r w:rsidRPr="001E0F5E">
        <w:rPr>
          <w:rFonts w:asciiTheme="minorHAnsi" w:hAnsiTheme="minorHAnsi" w:cstheme="minorHAnsi"/>
          <w:b/>
          <w:bCs/>
          <w:sz w:val="22"/>
          <w:szCs w:val="22"/>
        </w:rPr>
        <w:tab/>
      </w:r>
      <w:r w:rsidRPr="001E0F5E">
        <w:rPr>
          <w:rFonts w:asciiTheme="minorHAnsi" w:hAnsiTheme="minorHAnsi" w:cstheme="minorHAnsi"/>
          <w:b/>
          <w:bCs/>
          <w:sz w:val="22"/>
          <w:szCs w:val="22"/>
        </w:rPr>
        <w:tab/>
      </w:r>
      <w:r w:rsidRPr="001E0F5E">
        <w:rPr>
          <w:rFonts w:asciiTheme="minorHAnsi" w:hAnsiTheme="minorHAnsi" w:cstheme="minorHAnsi"/>
          <w:b/>
          <w:bCs/>
          <w:sz w:val="22"/>
          <w:szCs w:val="22"/>
        </w:rPr>
        <w:tab/>
      </w:r>
      <w:r w:rsidRPr="001E0F5E">
        <w:rPr>
          <w:rFonts w:asciiTheme="minorHAnsi" w:hAnsiTheme="minorHAnsi" w:cstheme="minorHAnsi"/>
          <w:b/>
          <w:bCs/>
          <w:sz w:val="22"/>
          <w:szCs w:val="22"/>
        </w:rPr>
        <w:tab/>
        <w:t>WYNAJMUJĄCY:</w:t>
      </w:r>
    </w:p>
    <w:p w14:paraId="58DFD328" w14:textId="77777777" w:rsidR="00E17393" w:rsidRPr="001E0F5E" w:rsidRDefault="00E17393" w:rsidP="00E17393">
      <w:pPr>
        <w:rPr>
          <w:rFonts w:asciiTheme="minorHAnsi" w:hAnsiTheme="minorHAnsi" w:cstheme="minorHAnsi"/>
          <w:sz w:val="22"/>
          <w:szCs w:val="22"/>
        </w:rPr>
      </w:pPr>
    </w:p>
    <w:p w14:paraId="66125C4A" w14:textId="77777777" w:rsidR="00E1349B" w:rsidRPr="00D46B13" w:rsidRDefault="00E1349B" w:rsidP="00E17393">
      <w:pPr>
        <w:pStyle w:val="Tytu"/>
        <w:spacing w:before="0" w:after="0"/>
        <w:rPr>
          <w:rFonts w:asciiTheme="minorHAnsi" w:hAnsiTheme="minorHAnsi" w:cstheme="minorHAnsi"/>
          <w:sz w:val="22"/>
          <w:szCs w:val="22"/>
        </w:rPr>
      </w:pPr>
    </w:p>
    <w:sectPr w:rsidR="00E1349B" w:rsidRPr="00D46B13">
      <w:footerReference w:type="default" r:id="rId12"/>
      <w:pgSz w:w="11906" w:h="16838"/>
      <w:pgMar w:top="851" w:right="1134" w:bottom="1134" w:left="851" w:header="0" w:footer="0" w:gutter="0"/>
      <w:cols w:space="708"/>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44D5BD" w14:textId="77777777" w:rsidR="0026146C" w:rsidRDefault="0026146C" w:rsidP="0026146C">
      <w:r>
        <w:separator/>
      </w:r>
    </w:p>
  </w:endnote>
  <w:endnote w:type="continuationSeparator" w:id="0">
    <w:p w14:paraId="087B0598" w14:textId="77777777" w:rsidR="0026146C" w:rsidRDefault="0026146C" w:rsidP="002614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Narrow">
    <w:panose1 w:val="020B0606020202030204"/>
    <w:charset w:val="EE"/>
    <w:family w:val="swiss"/>
    <w:pitch w:val="variable"/>
    <w:sig w:usb0="00000287" w:usb1="00000800" w:usb2="00000000" w:usb3="00000000" w:csb0="0000009F" w:csb1="00000000"/>
  </w:font>
  <w:font w:name="NSimSun">
    <w:panose1 w:val="02010609030101010101"/>
    <w:charset w:val="86"/>
    <w:family w:val="modern"/>
    <w:pitch w:val="fixed"/>
    <w:sig w:usb0="0000028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24958445"/>
      <w:docPartObj>
        <w:docPartGallery w:val="Page Numbers (Bottom of Page)"/>
        <w:docPartUnique/>
      </w:docPartObj>
    </w:sdtPr>
    <w:sdtEndPr/>
    <w:sdtContent>
      <w:p w14:paraId="2AD16AFE" w14:textId="10A34786" w:rsidR="0026146C" w:rsidRDefault="0026146C">
        <w:pPr>
          <w:pStyle w:val="Stopka"/>
          <w:jc w:val="right"/>
        </w:pPr>
        <w:r>
          <w:fldChar w:fldCharType="begin"/>
        </w:r>
        <w:r>
          <w:instrText>PAGE   \* MERGEFORMAT</w:instrText>
        </w:r>
        <w:r>
          <w:fldChar w:fldCharType="separate"/>
        </w:r>
        <w:r>
          <w:t>2</w:t>
        </w:r>
        <w:r>
          <w:fldChar w:fldCharType="end"/>
        </w:r>
      </w:p>
    </w:sdtContent>
  </w:sdt>
  <w:p w14:paraId="15773502" w14:textId="56244F0C" w:rsidR="0026146C" w:rsidRDefault="0026146C" w:rsidP="0026146C">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0E9DCA" w14:textId="77777777" w:rsidR="0026146C" w:rsidRDefault="0026146C" w:rsidP="0026146C">
      <w:r>
        <w:separator/>
      </w:r>
    </w:p>
  </w:footnote>
  <w:footnote w:type="continuationSeparator" w:id="0">
    <w:p w14:paraId="6867C079" w14:textId="77777777" w:rsidR="0026146C" w:rsidRDefault="0026146C" w:rsidP="002614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4A26FEC8"/>
    <w:name w:val="WW8Num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rPr>
        <w:rFonts w:ascii="Calibri" w:hAnsi="Calibri" w:cs="Calibri" w:hint="default"/>
        <w:b w:val="0"/>
      </w:rPr>
    </w:lvl>
    <w:lvl w:ilvl="2">
      <w:start w:val="1"/>
      <w:numFmt w:val="lowerRoman"/>
      <w:lvlText w:val="%3."/>
      <w:lvlJc w:val="lef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1" w15:restartNumberingAfterBreak="0">
    <w:nsid w:val="00000005"/>
    <w:multiLevelType w:val="multilevel"/>
    <w:tmpl w:val="27C045D4"/>
    <w:name w:val="WW8Num5"/>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rPr>
        <w:b w:val="0"/>
      </w:rPr>
    </w:lvl>
    <w:lvl w:ilvl="2">
      <w:start w:val="1"/>
      <w:numFmt w:val="lowerRoman"/>
      <w:lvlText w:val="%3."/>
      <w:lvlJc w:val="left"/>
      <w:pPr>
        <w:tabs>
          <w:tab w:val="num" w:pos="1800"/>
        </w:tabs>
        <w:ind w:left="1800" w:hanging="180"/>
      </w:pPr>
    </w:lvl>
    <w:lvl w:ilvl="3">
      <w:start w:val="1"/>
      <w:numFmt w:val="decimal"/>
      <w:lvlText w:val="%4."/>
      <w:lvlJc w:val="left"/>
      <w:pPr>
        <w:tabs>
          <w:tab w:val="num" w:pos="360"/>
        </w:tabs>
        <w:ind w:left="36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360"/>
        </w:tabs>
        <w:ind w:left="36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2" w15:restartNumberingAfterBreak="0">
    <w:nsid w:val="02A22D9D"/>
    <w:multiLevelType w:val="multilevel"/>
    <w:tmpl w:val="178A7BC6"/>
    <w:lvl w:ilvl="0">
      <w:start w:val="2"/>
      <w:numFmt w:val="decimal"/>
      <w:lvlText w:val="%1."/>
      <w:lvlJc w:val="left"/>
      <w:pPr>
        <w:tabs>
          <w:tab w:val="num" w:pos="360"/>
        </w:tabs>
        <w:ind w:left="360" w:hanging="360"/>
      </w:pPr>
    </w:lvl>
    <w:lvl w:ilvl="1">
      <w:start w:val="1"/>
      <w:numFmt w:val="decimal"/>
      <w:lvlText w:val="%2)"/>
      <w:lvlJc w:val="left"/>
      <w:pPr>
        <w:tabs>
          <w:tab w:val="num" w:pos="927"/>
        </w:tabs>
        <w:ind w:left="927" w:hanging="360"/>
      </w:pPr>
      <w:rPr>
        <w:rFonts w:ascii="Calibri" w:eastAsia="Times New Roman" w:hAnsi="Calibri" w:cs="Calibri"/>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03FE4807"/>
    <w:multiLevelType w:val="hybridMultilevel"/>
    <w:tmpl w:val="06AC30DC"/>
    <w:lvl w:ilvl="0" w:tplc="E0F4AACC">
      <w:start w:val="1"/>
      <w:numFmt w:val="decimal"/>
      <w:lvlText w:val="%1)"/>
      <w:lvlJc w:val="left"/>
      <w:pPr>
        <w:ind w:left="474" w:hanging="360"/>
      </w:pPr>
      <w:rPr>
        <w:rFonts w:ascii="Calibri" w:eastAsia="Times New Roman" w:hAnsi="Calibri" w:cs="Times New Roman" w:hint="default"/>
      </w:rPr>
    </w:lvl>
    <w:lvl w:ilvl="1" w:tplc="04150019" w:tentative="1">
      <w:start w:val="1"/>
      <w:numFmt w:val="lowerLetter"/>
      <w:lvlText w:val="%2."/>
      <w:lvlJc w:val="left"/>
      <w:pPr>
        <w:ind w:left="1194" w:hanging="360"/>
      </w:pPr>
    </w:lvl>
    <w:lvl w:ilvl="2" w:tplc="0415001B" w:tentative="1">
      <w:start w:val="1"/>
      <w:numFmt w:val="lowerRoman"/>
      <w:lvlText w:val="%3."/>
      <w:lvlJc w:val="right"/>
      <w:pPr>
        <w:ind w:left="1914" w:hanging="180"/>
      </w:pPr>
    </w:lvl>
    <w:lvl w:ilvl="3" w:tplc="0415000F" w:tentative="1">
      <w:start w:val="1"/>
      <w:numFmt w:val="decimal"/>
      <w:lvlText w:val="%4."/>
      <w:lvlJc w:val="left"/>
      <w:pPr>
        <w:ind w:left="2634" w:hanging="360"/>
      </w:pPr>
    </w:lvl>
    <w:lvl w:ilvl="4" w:tplc="04150019" w:tentative="1">
      <w:start w:val="1"/>
      <w:numFmt w:val="lowerLetter"/>
      <w:lvlText w:val="%5."/>
      <w:lvlJc w:val="left"/>
      <w:pPr>
        <w:ind w:left="3354" w:hanging="360"/>
      </w:pPr>
    </w:lvl>
    <w:lvl w:ilvl="5" w:tplc="0415001B" w:tentative="1">
      <w:start w:val="1"/>
      <w:numFmt w:val="lowerRoman"/>
      <w:lvlText w:val="%6."/>
      <w:lvlJc w:val="right"/>
      <w:pPr>
        <w:ind w:left="4074" w:hanging="180"/>
      </w:pPr>
    </w:lvl>
    <w:lvl w:ilvl="6" w:tplc="0415000F" w:tentative="1">
      <w:start w:val="1"/>
      <w:numFmt w:val="decimal"/>
      <w:lvlText w:val="%7."/>
      <w:lvlJc w:val="left"/>
      <w:pPr>
        <w:ind w:left="4794" w:hanging="360"/>
      </w:pPr>
    </w:lvl>
    <w:lvl w:ilvl="7" w:tplc="04150019" w:tentative="1">
      <w:start w:val="1"/>
      <w:numFmt w:val="lowerLetter"/>
      <w:lvlText w:val="%8."/>
      <w:lvlJc w:val="left"/>
      <w:pPr>
        <w:ind w:left="5514" w:hanging="360"/>
      </w:pPr>
    </w:lvl>
    <w:lvl w:ilvl="8" w:tplc="0415001B" w:tentative="1">
      <w:start w:val="1"/>
      <w:numFmt w:val="lowerRoman"/>
      <w:lvlText w:val="%9."/>
      <w:lvlJc w:val="right"/>
      <w:pPr>
        <w:ind w:left="6234" w:hanging="180"/>
      </w:pPr>
    </w:lvl>
  </w:abstractNum>
  <w:abstractNum w:abstractNumId="4" w15:restartNumberingAfterBreak="0">
    <w:nsid w:val="08357B12"/>
    <w:multiLevelType w:val="multilevel"/>
    <w:tmpl w:val="6F220412"/>
    <w:lvl w:ilvl="0">
      <w:start w:val="1"/>
      <w:numFmt w:val="decimal"/>
      <w:lvlText w:val="%1."/>
      <w:lvlJc w:val="left"/>
      <w:pPr>
        <w:tabs>
          <w:tab w:val="num" w:pos="0"/>
        </w:tabs>
        <w:ind w:left="283" w:hanging="283"/>
      </w:pPr>
      <w:rPr>
        <w:rFonts w:asciiTheme="minorHAnsi" w:hAnsiTheme="minorHAnsi" w:cstheme="minorHAnsi"/>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C0E2490"/>
    <w:multiLevelType w:val="multilevel"/>
    <w:tmpl w:val="AB8E0A60"/>
    <w:lvl w:ilvl="0">
      <w:start w:val="1"/>
      <w:numFmt w:val="lowerLetter"/>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Symbol" w:hAnsi="Symbol" w:cs="Symbol" w:hint="default"/>
      </w:rPr>
    </w:lvl>
    <w:lvl w:ilvl="2">
      <w:start w:val="1"/>
      <w:numFmt w:val="decimal"/>
      <w:lvlText w:val="%3."/>
      <w:lvlJc w:val="left"/>
      <w:pPr>
        <w:tabs>
          <w:tab w:val="num" w:pos="2370"/>
        </w:tabs>
        <w:ind w:left="2370" w:hanging="390"/>
      </w:pPr>
      <w:rPr>
        <w:rFonts w:ascii="Calibri" w:hAnsi="Calibri" w:cs="Calibri"/>
        <w:sz w:val="22"/>
        <w:szCs w:val="22"/>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15:restartNumberingAfterBreak="0">
    <w:nsid w:val="0E5866AD"/>
    <w:multiLevelType w:val="multilevel"/>
    <w:tmpl w:val="A9A25AD4"/>
    <w:lvl w:ilvl="0">
      <w:start w:val="1"/>
      <w:numFmt w:val="decimal"/>
      <w:lvlText w:val="%1."/>
      <w:lvlJc w:val="left"/>
      <w:pPr>
        <w:tabs>
          <w:tab w:val="num" w:pos="360"/>
        </w:tabs>
        <w:ind w:left="360" w:hanging="360"/>
      </w:pPr>
      <w:rPr>
        <w:rFonts w:ascii="Calibri" w:hAnsi="Calibri" w:cs="Calibri"/>
        <w:b w:val="0"/>
        <w:sz w:val="22"/>
        <w:szCs w:val="22"/>
      </w:rPr>
    </w:lvl>
    <w:lvl w:ilvl="1">
      <w:start w:val="1"/>
      <w:numFmt w:val="lowerLetter"/>
      <w:lvlText w:val="%2)"/>
      <w:lvlJc w:val="left"/>
      <w:pPr>
        <w:ind w:left="1080" w:hanging="360"/>
      </w:p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7" w15:restartNumberingAfterBreak="0">
    <w:nsid w:val="122410E4"/>
    <w:multiLevelType w:val="multilevel"/>
    <w:tmpl w:val="67D00184"/>
    <w:lvl w:ilvl="0">
      <w:start w:val="1"/>
      <w:numFmt w:val="decimal"/>
      <w:lvlText w:val="%1. "/>
      <w:lvlJc w:val="left"/>
      <w:pPr>
        <w:tabs>
          <w:tab w:val="num" w:pos="0"/>
        </w:tabs>
        <w:ind w:left="283" w:hanging="283"/>
      </w:pPr>
      <w:rPr>
        <w:rFonts w:ascii="Calibri" w:hAnsi="Calibri" w:cs="Calibri"/>
        <w:b w:val="0"/>
        <w:bCs/>
        <w:i w:val="0"/>
        <w:sz w:val="22"/>
        <w:szCs w:val="22"/>
        <w:u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13590102"/>
    <w:multiLevelType w:val="multilevel"/>
    <w:tmpl w:val="B3AC8528"/>
    <w:lvl w:ilvl="0">
      <w:start w:val="1"/>
      <w:numFmt w:val="decimal"/>
      <w:lvlText w:val="%1."/>
      <w:lvlJc w:val="left"/>
      <w:pPr>
        <w:tabs>
          <w:tab w:val="num" w:pos="360"/>
        </w:tabs>
        <w:ind w:left="340" w:hanging="340"/>
      </w:pPr>
      <w:rPr>
        <w:rFonts w:cs="Arial"/>
        <w:b w:val="0"/>
        <w:i w:val="0"/>
        <w:sz w:val="22"/>
        <w:szCs w:val="22"/>
      </w:rPr>
    </w:lvl>
    <w:lvl w:ilvl="1">
      <w:start w:val="1"/>
      <w:numFmt w:val="decimal"/>
      <w:lvlText w:val="%2."/>
      <w:lvlJc w:val="left"/>
      <w:pPr>
        <w:tabs>
          <w:tab w:val="num" w:pos="0"/>
        </w:tabs>
        <w:ind w:left="1440" w:hanging="360"/>
      </w:p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15:restartNumberingAfterBreak="0">
    <w:nsid w:val="150A5628"/>
    <w:multiLevelType w:val="hybridMultilevel"/>
    <w:tmpl w:val="23107DE6"/>
    <w:lvl w:ilvl="0" w:tplc="62A24478">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 w15:restartNumberingAfterBreak="0">
    <w:nsid w:val="15114EF4"/>
    <w:multiLevelType w:val="multilevel"/>
    <w:tmpl w:val="5774679C"/>
    <w:lvl w:ilvl="0">
      <w:start w:val="1"/>
      <w:numFmt w:val="decimal"/>
      <w:lvlText w:val="%1."/>
      <w:lvlJc w:val="left"/>
      <w:pPr>
        <w:tabs>
          <w:tab w:val="num" w:pos="720"/>
        </w:tabs>
        <w:ind w:left="720" w:hanging="360"/>
      </w:pPr>
      <w:rPr>
        <w:rFonts w:ascii="Calibri" w:hAnsi="Calibri" w:cs="Calibri"/>
        <w:b w:val="0"/>
        <w:bCs/>
        <w:sz w:val="22"/>
        <w:szCs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15:restartNumberingAfterBreak="0">
    <w:nsid w:val="1773491E"/>
    <w:multiLevelType w:val="hybridMultilevel"/>
    <w:tmpl w:val="732E1572"/>
    <w:lvl w:ilvl="0" w:tplc="FFFFFFFF">
      <w:start w:val="1"/>
      <w:numFmt w:val="decimal"/>
      <w:lvlText w:val="%1."/>
      <w:lvlJc w:val="left"/>
      <w:pPr>
        <w:tabs>
          <w:tab w:val="num" w:pos="360"/>
        </w:tabs>
        <w:ind w:left="360" w:hanging="360"/>
      </w:pPr>
      <w:rPr>
        <w:color w:val="auto"/>
      </w:rPr>
    </w:lvl>
    <w:lvl w:ilvl="1" w:tplc="FFFFFFFF" w:tentative="1">
      <w:start w:val="1"/>
      <w:numFmt w:val="lowerLetter"/>
      <w:lvlText w:val="%2."/>
      <w:lvlJc w:val="left"/>
      <w:pPr>
        <w:tabs>
          <w:tab w:val="num" w:pos="360"/>
        </w:tabs>
        <w:ind w:left="360" w:hanging="360"/>
      </w:pPr>
    </w:lvl>
    <w:lvl w:ilvl="2" w:tplc="FFFFFFFF" w:tentative="1">
      <w:start w:val="1"/>
      <w:numFmt w:val="lowerRoman"/>
      <w:lvlText w:val="%3."/>
      <w:lvlJc w:val="right"/>
      <w:pPr>
        <w:tabs>
          <w:tab w:val="num" w:pos="1080"/>
        </w:tabs>
        <w:ind w:left="1080" w:hanging="180"/>
      </w:pPr>
    </w:lvl>
    <w:lvl w:ilvl="3" w:tplc="FFFFFFFF" w:tentative="1">
      <w:start w:val="1"/>
      <w:numFmt w:val="decimal"/>
      <w:lvlText w:val="%4."/>
      <w:lvlJc w:val="left"/>
      <w:pPr>
        <w:tabs>
          <w:tab w:val="num" w:pos="1800"/>
        </w:tabs>
        <w:ind w:left="1800" w:hanging="360"/>
      </w:pPr>
    </w:lvl>
    <w:lvl w:ilvl="4" w:tplc="FFFFFFFF" w:tentative="1">
      <w:start w:val="1"/>
      <w:numFmt w:val="lowerLetter"/>
      <w:lvlText w:val="%5."/>
      <w:lvlJc w:val="left"/>
      <w:pPr>
        <w:tabs>
          <w:tab w:val="num" w:pos="2520"/>
        </w:tabs>
        <w:ind w:left="2520" w:hanging="360"/>
      </w:pPr>
    </w:lvl>
    <w:lvl w:ilvl="5" w:tplc="FFFFFFFF" w:tentative="1">
      <w:start w:val="1"/>
      <w:numFmt w:val="lowerRoman"/>
      <w:lvlText w:val="%6."/>
      <w:lvlJc w:val="right"/>
      <w:pPr>
        <w:tabs>
          <w:tab w:val="num" w:pos="3240"/>
        </w:tabs>
        <w:ind w:left="3240" w:hanging="180"/>
      </w:pPr>
    </w:lvl>
    <w:lvl w:ilvl="6" w:tplc="FFFFFFFF" w:tentative="1">
      <w:start w:val="1"/>
      <w:numFmt w:val="decimal"/>
      <w:lvlText w:val="%7."/>
      <w:lvlJc w:val="left"/>
      <w:pPr>
        <w:tabs>
          <w:tab w:val="num" w:pos="3960"/>
        </w:tabs>
        <w:ind w:left="3960" w:hanging="360"/>
      </w:pPr>
    </w:lvl>
    <w:lvl w:ilvl="7" w:tplc="FFFFFFFF" w:tentative="1">
      <w:start w:val="1"/>
      <w:numFmt w:val="lowerLetter"/>
      <w:lvlText w:val="%8."/>
      <w:lvlJc w:val="left"/>
      <w:pPr>
        <w:tabs>
          <w:tab w:val="num" w:pos="4680"/>
        </w:tabs>
        <w:ind w:left="4680" w:hanging="360"/>
      </w:pPr>
    </w:lvl>
    <w:lvl w:ilvl="8" w:tplc="FFFFFFFF" w:tentative="1">
      <w:start w:val="1"/>
      <w:numFmt w:val="lowerRoman"/>
      <w:lvlText w:val="%9."/>
      <w:lvlJc w:val="right"/>
      <w:pPr>
        <w:tabs>
          <w:tab w:val="num" w:pos="5400"/>
        </w:tabs>
        <w:ind w:left="5400" w:hanging="180"/>
      </w:pPr>
    </w:lvl>
  </w:abstractNum>
  <w:abstractNum w:abstractNumId="12" w15:restartNumberingAfterBreak="0">
    <w:nsid w:val="22456051"/>
    <w:multiLevelType w:val="multilevel"/>
    <w:tmpl w:val="819A7944"/>
    <w:lvl w:ilvl="0">
      <w:start w:val="1"/>
      <w:numFmt w:val="decimal"/>
      <w:lvlText w:val="%1)"/>
      <w:lvlJc w:val="left"/>
      <w:pPr>
        <w:ind w:left="700" w:hanging="360"/>
      </w:pPr>
    </w:lvl>
    <w:lvl w:ilvl="1">
      <w:start w:val="1"/>
      <w:numFmt w:val="lowerLetter"/>
      <w:lvlText w:val="%2."/>
      <w:lvlJc w:val="left"/>
      <w:pPr>
        <w:ind w:left="1420" w:hanging="360"/>
      </w:pPr>
    </w:lvl>
    <w:lvl w:ilvl="2">
      <w:start w:val="1"/>
      <w:numFmt w:val="lowerRoman"/>
      <w:lvlText w:val="%3."/>
      <w:lvlJc w:val="right"/>
      <w:pPr>
        <w:ind w:left="2140" w:hanging="180"/>
      </w:pPr>
    </w:lvl>
    <w:lvl w:ilvl="3">
      <w:start w:val="1"/>
      <w:numFmt w:val="decimal"/>
      <w:lvlText w:val="%4."/>
      <w:lvlJc w:val="left"/>
      <w:pPr>
        <w:ind w:left="2860" w:hanging="360"/>
      </w:pPr>
    </w:lvl>
    <w:lvl w:ilvl="4">
      <w:start w:val="1"/>
      <w:numFmt w:val="lowerLetter"/>
      <w:lvlText w:val="%5."/>
      <w:lvlJc w:val="left"/>
      <w:pPr>
        <w:ind w:left="3580" w:hanging="360"/>
      </w:pPr>
    </w:lvl>
    <w:lvl w:ilvl="5">
      <w:start w:val="1"/>
      <w:numFmt w:val="lowerRoman"/>
      <w:lvlText w:val="%6."/>
      <w:lvlJc w:val="right"/>
      <w:pPr>
        <w:ind w:left="4300" w:hanging="180"/>
      </w:pPr>
    </w:lvl>
    <w:lvl w:ilvl="6">
      <w:start w:val="1"/>
      <w:numFmt w:val="decimal"/>
      <w:lvlText w:val="%7."/>
      <w:lvlJc w:val="left"/>
      <w:pPr>
        <w:ind w:left="5020" w:hanging="360"/>
      </w:pPr>
    </w:lvl>
    <w:lvl w:ilvl="7">
      <w:start w:val="1"/>
      <w:numFmt w:val="lowerLetter"/>
      <w:lvlText w:val="%8."/>
      <w:lvlJc w:val="left"/>
      <w:pPr>
        <w:ind w:left="5740" w:hanging="360"/>
      </w:pPr>
    </w:lvl>
    <w:lvl w:ilvl="8">
      <w:start w:val="1"/>
      <w:numFmt w:val="lowerRoman"/>
      <w:lvlText w:val="%9."/>
      <w:lvlJc w:val="right"/>
      <w:pPr>
        <w:ind w:left="6460" w:hanging="180"/>
      </w:pPr>
    </w:lvl>
  </w:abstractNum>
  <w:abstractNum w:abstractNumId="13" w15:restartNumberingAfterBreak="0">
    <w:nsid w:val="2F615B80"/>
    <w:multiLevelType w:val="hybridMultilevel"/>
    <w:tmpl w:val="0EF4183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33DC3903"/>
    <w:multiLevelType w:val="multilevel"/>
    <w:tmpl w:val="D69C9B80"/>
    <w:lvl w:ilvl="0">
      <w:start w:val="1"/>
      <w:numFmt w:val="decimal"/>
      <w:lvlText w:val="%1."/>
      <w:lvlJc w:val="left"/>
      <w:pPr>
        <w:tabs>
          <w:tab w:val="num" w:pos="720"/>
        </w:tabs>
        <w:ind w:left="720" w:hanging="360"/>
      </w:pPr>
      <w:rPr>
        <w:rFonts w:ascii="Calibri" w:hAnsi="Calibri" w:cs="Calibri"/>
        <w:b w:val="0"/>
        <w:sz w:val="22"/>
        <w:szCs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15:restartNumberingAfterBreak="0">
    <w:nsid w:val="3E6B5DBF"/>
    <w:multiLevelType w:val="multilevel"/>
    <w:tmpl w:val="2EB065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0210673"/>
    <w:multiLevelType w:val="hybridMultilevel"/>
    <w:tmpl w:val="4FCA817C"/>
    <w:lvl w:ilvl="0" w:tplc="AF0CC9EA">
      <w:start w:val="1"/>
      <w:numFmt w:val="decimal"/>
      <w:lvlText w:val="%1."/>
      <w:lvlJc w:val="left"/>
      <w:pPr>
        <w:tabs>
          <w:tab w:val="num" w:pos="360"/>
        </w:tabs>
        <w:ind w:left="360" w:hanging="360"/>
      </w:pPr>
      <w:rPr>
        <w:rFonts w:hint="default"/>
        <w:sz w:val="22"/>
        <w:szCs w:val="22"/>
      </w:rPr>
    </w:lvl>
    <w:lvl w:ilvl="1" w:tplc="04150019" w:tentative="1">
      <w:start w:val="1"/>
      <w:numFmt w:val="lowerLetter"/>
      <w:lvlText w:val="%2."/>
      <w:lvlJc w:val="left"/>
      <w:pPr>
        <w:ind w:left="-540" w:hanging="360"/>
      </w:pPr>
    </w:lvl>
    <w:lvl w:ilvl="2" w:tplc="0415001B" w:tentative="1">
      <w:start w:val="1"/>
      <w:numFmt w:val="lowerRoman"/>
      <w:lvlText w:val="%3."/>
      <w:lvlJc w:val="right"/>
      <w:pPr>
        <w:ind w:left="180" w:hanging="180"/>
      </w:pPr>
    </w:lvl>
    <w:lvl w:ilvl="3" w:tplc="0415000F" w:tentative="1">
      <w:start w:val="1"/>
      <w:numFmt w:val="decimal"/>
      <w:lvlText w:val="%4."/>
      <w:lvlJc w:val="left"/>
      <w:pPr>
        <w:ind w:left="900" w:hanging="360"/>
      </w:pPr>
    </w:lvl>
    <w:lvl w:ilvl="4" w:tplc="04150019" w:tentative="1">
      <w:start w:val="1"/>
      <w:numFmt w:val="lowerLetter"/>
      <w:lvlText w:val="%5."/>
      <w:lvlJc w:val="left"/>
      <w:pPr>
        <w:ind w:left="1620" w:hanging="360"/>
      </w:pPr>
    </w:lvl>
    <w:lvl w:ilvl="5" w:tplc="0415001B" w:tentative="1">
      <w:start w:val="1"/>
      <w:numFmt w:val="lowerRoman"/>
      <w:lvlText w:val="%6."/>
      <w:lvlJc w:val="right"/>
      <w:pPr>
        <w:ind w:left="2340" w:hanging="180"/>
      </w:pPr>
    </w:lvl>
    <w:lvl w:ilvl="6" w:tplc="0415000F" w:tentative="1">
      <w:start w:val="1"/>
      <w:numFmt w:val="decimal"/>
      <w:lvlText w:val="%7."/>
      <w:lvlJc w:val="left"/>
      <w:pPr>
        <w:ind w:left="3060" w:hanging="360"/>
      </w:pPr>
    </w:lvl>
    <w:lvl w:ilvl="7" w:tplc="04150019" w:tentative="1">
      <w:start w:val="1"/>
      <w:numFmt w:val="lowerLetter"/>
      <w:lvlText w:val="%8."/>
      <w:lvlJc w:val="left"/>
      <w:pPr>
        <w:ind w:left="3780" w:hanging="360"/>
      </w:pPr>
    </w:lvl>
    <w:lvl w:ilvl="8" w:tplc="0415001B" w:tentative="1">
      <w:start w:val="1"/>
      <w:numFmt w:val="lowerRoman"/>
      <w:lvlText w:val="%9."/>
      <w:lvlJc w:val="right"/>
      <w:pPr>
        <w:ind w:left="4500" w:hanging="180"/>
      </w:pPr>
    </w:lvl>
  </w:abstractNum>
  <w:abstractNum w:abstractNumId="17" w15:restartNumberingAfterBreak="0">
    <w:nsid w:val="427245C2"/>
    <w:multiLevelType w:val="multilevel"/>
    <w:tmpl w:val="C1E050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3DC0ABA"/>
    <w:multiLevelType w:val="hybridMultilevel"/>
    <w:tmpl w:val="CD467864"/>
    <w:lvl w:ilvl="0" w:tplc="0415000F">
      <w:start w:val="1"/>
      <w:numFmt w:val="decimal"/>
      <w:lvlText w:val="%1."/>
      <w:lvlJc w:val="left"/>
      <w:pPr>
        <w:tabs>
          <w:tab w:val="num" w:pos="357"/>
        </w:tabs>
        <w:ind w:left="357" w:hanging="360"/>
      </w:pPr>
    </w:lvl>
    <w:lvl w:ilvl="1" w:tplc="28AA4778">
      <w:start w:val="1"/>
      <w:numFmt w:val="decimal"/>
      <w:lvlText w:val="%2)"/>
      <w:lvlJc w:val="left"/>
      <w:pPr>
        <w:tabs>
          <w:tab w:val="num" w:pos="1077"/>
        </w:tabs>
        <w:ind w:left="1077" w:hanging="360"/>
      </w:pPr>
      <w:rPr>
        <w:rFonts w:ascii="Calibri" w:eastAsia="Times New Roman" w:hAnsi="Calibri" w:cs="Times New Roman" w:hint="default"/>
        <w:color w:val="auto"/>
      </w:rPr>
    </w:lvl>
    <w:lvl w:ilvl="2" w:tplc="0415001B" w:tentative="1">
      <w:start w:val="1"/>
      <w:numFmt w:val="lowerRoman"/>
      <w:lvlText w:val="%3."/>
      <w:lvlJc w:val="right"/>
      <w:pPr>
        <w:tabs>
          <w:tab w:val="num" w:pos="1797"/>
        </w:tabs>
        <w:ind w:left="1797" w:hanging="180"/>
      </w:pPr>
    </w:lvl>
    <w:lvl w:ilvl="3" w:tplc="0415000F" w:tentative="1">
      <w:start w:val="1"/>
      <w:numFmt w:val="decimal"/>
      <w:lvlText w:val="%4."/>
      <w:lvlJc w:val="left"/>
      <w:pPr>
        <w:tabs>
          <w:tab w:val="num" w:pos="2517"/>
        </w:tabs>
        <w:ind w:left="2517" w:hanging="360"/>
      </w:pPr>
    </w:lvl>
    <w:lvl w:ilvl="4" w:tplc="04150019" w:tentative="1">
      <w:start w:val="1"/>
      <w:numFmt w:val="lowerLetter"/>
      <w:lvlText w:val="%5."/>
      <w:lvlJc w:val="left"/>
      <w:pPr>
        <w:tabs>
          <w:tab w:val="num" w:pos="3237"/>
        </w:tabs>
        <w:ind w:left="3237" w:hanging="360"/>
      </w:pPr>
    </w:lvl>
    <w:lvl w:ilvl="5" w:tplc="0415001B" w:tentative="1">
      <w:start w:val="1"/>
      <w:numFmt w:val="lowerRoman"/>
      <w:lvlText w:val="%6."/>
      <w:lvlJc w:val="right"/>
      <w:pPr>
        <w:tabs>
          <w:tab w:val="num" w:pos="3957"/>
        </w:tabs>
        <w:ind w:left="3957" w:hanging="180"/>
      </w:pPr>
    </w:lvl>
    <w:lvl w:ilvl="6" w:tplc="0415000F" w:tentative="1">
      <w:start w:val="1"/>
      <w:numFmt w:val="decimal"/>
      <w:lvlText w:val="%7."/>
      <w:lvlJc w:val="left"/>
      <w:pPr>
        <w:tabs>
          <w:tab w:val="num" w:pos="4677"/>
        </w:tabs>
        <w:ind w:left="4677" w:hanging="360"/>
      </w:pPr>
    </w:lvl>
    <w:lvl w:ilvl="7" w:tplc="04150019" w:tentative="1">
      <w:start w:val="1"/>
      <w:numFmt w:val="lowerLetter"/>
      <w:lvlText w:val="%8."/>
      <w:lvlJc w:val="left"/>
      <w:pPr>
        <w:tabs>
          <w:tab w:val="num" w:pos="5397"/>
        </w:tabs>
        <w:ind w:left="5397" w:hanging="360"/>
      </w:pPr>
    </w:lvl>
    <w:lvl w:ilvl="8" w:tplc="0415001B" w:tentative="1">
      <w:start w:val="1"/>
      <w:numFmt w:val="lowerRoman"/>
      <w:lvlText w:val="%9."/>
      <w:lvlJc w:val="right"/>
      <w:pPr>
        <w:tabs>
          <w:tab w:val="num" w:pos="6117"/>
        </w:tabs>
        <w:ind w:left="6117" w:hanging="180"/>
      </w:pPr>
    </w:lvl>
  </w:abstractNum>
  <w:abstractNum w:abstractNumId="19" w15:restartNumberingAfterBreak="0">
    <w:nsid w:val="47B951D4"/>
    <w:multiLevelType w:val="multilevel"/>
    <w:tmpl w:val="F9887E26"/>
    <w:lvl w:ilvl="0">
      <w:start w:val="1"/>
      <w:numFmt w:val="decimal"/>
      <w:lvlText w:val="%1."/>
      <w:lvlJc w:val="left"/>
      <w:pPr>
        <w:tabs>
          <w:tab w:val="num" w:pos="0"/>
        </w:tabs>
        <w:ind w:left="283" w:hanging="283"/>
      </w:pPr>
      <w:rPr>
        <w:rFonts w:ascii="Calibri" w:hAnsi="Calibri" w:cs="Calibri"/>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506914A4"/>
    <w:multiLevelType w:val="hybridMultilevel"/>
    <w:tmpl w:val="31D06AF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50F17AC7"/>
    <w:multiLevelType w:val="multilevel"/>
    <w:tmpl w:val="F4B6B3BC"/>
    <w:lvl w:ilvl="0">
      <w:start w:val="1"/>
      <w:numFmt w:val="lowerLetter"/>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15:restartNumberingAfterBreak="0">
    <w:nsid w:val="515D2B1D"/>
    <w:multiLevelType w:val="multilevel"/>
    <w:tmpl w:val="4EA465D4"/>
    <w:lvl w:ilvl="0">
      <w:start w:val="1"/>
      <w:numFmt w:val="decimal"/>
      <w:lvlText w:val="%1."/>
      <w:lvlJc w:val="left"/>
      <w:pPr>
        <w:tabs>
          <w:tab w:val="num" w:pos="720"/>
        </w:tabs>
        <w:ind w:left="720" w:hanging="360"/>
      </w:pPr>
      <w:rPr>
        <w:rFonts w:asciiTheme="minorHAnsi" w:hAnsiTheme="minorHAnsi" w:cstheme="minorHAnsi"/>
        <w:sz w:val="22"/>
        <w:szCs w:val="22"/>
      </w:rPr>
    </w:lvl>
    <w:lvl w:ilvl="1">
      <w:start w:val="1"/>
      <w:numFmt w:val="lowerRoman"/>
      <w:lvlText w:val="%2)"/>
      <w:lvlJc w:val="left"/>
      <w:pPr>
        <w:tabs>
          <w:tab w:val="num" w:pos="1800"/>
        </w:tabs>
        <w:ind w:left="1800" w:hanging="72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15:restartNumberingAfterBreak="0">
    <w:nsid w:val="5D67066B"/>
    <w:multiLevelType w:val="multilevel"/>
    <w:tmpl w:val="A9A25AD4"/>
    <w:lvl w:ilvl="0">
      <w:start w:val="1"/>
      <w:numFmt w:val="decimal"/>
      <w:lvlText w:val="%1."/>
      <w:lvlJc w:val="left"/>
      <w:pPr>
        <w:tabs>
          <w:tab w:val="num" w:pos="720"/>
        </w:tabs>
        <w:ind w:left="720" w:hanging="360"/>
      </w:pPr>
      <w:rPr>
        <w:rFonts w:ascii="Calibri" w:hAnsi="Calibri" w:cs="Calibri"/>
        <w:b w:val="0"/>
        <w:sz w:val="22"/>
        <w:szCs w:val="22"/>
      </w:rPr>
    </w:lvl>
    <w:lvl w:ilvl="1">
      <w:start w:val="1"/>
      <w:numFmt w:val="lowerLetter"/>
      <w:lvlText w:val="%2)"/>
      <w:lvlJc w:val="left"/>
      <w:pPr>
        <w:ind w:left="1440" w:hanging="360"/>
      </w:p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15:restartNumberingAfterBreak="0">
    <w:nsid w:val="602A7D22"/>
    <w:multiLevelType w:val="multilevel"/>
    <w:tmpl w:val="BC2A288A"/>
    <w:lvl w:ilvl="0">
      <w:start w:val="1"/>
      <w:numFmt w:val="decimal"/>
      <w:lvlText w:val="%1."/>
      <w:lvlJc w:val="left"/>
      <w:pPr>
        <w:tabs>
          <w:tab w:val="num" w:pos="720"/>
        </w:tabs>
        <w:ind w:left="720" w:hanging="360"/>
      </w:pPr>
      <w:rPr>
        <w:rFonts w:ascii="Calibri" w:hAnsi="Calibri" w:cs="Calibri"/>
        <w:b w:val="0"/>
        <w:bCs/>
        <w:sz w:val="22"/>
        <w:szCs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15:restartNumberingAfterBreak="0">
    <w:nsid w:val="60A20329"/>
    <w:multiLevelType w:val="multilevel"/>
    <w:tmpl w:val="CA0CCE10"/>
    <w:lvl w:ilvl="0">
      <w:start w:val="1"/>
      <w:numFmt w:val="decimal"/>
      <w:lvlText w:val="%1."/>
      <w:lvlJc w:val="left"/>
      <w:pPr>
        <w:tabs>
          <w:tab w:val="num" w:pos="2370"/>
        </w:tabs>
        <w:ind w:left="2370" w:hanging="390"/>
      </w:pPr>
      <w:rPr>
        <w:rFonts w:asciiTheme="minorHAnsi" w:hAnsiTheme="minorHAnsi" w:cstheme="minorHAnsi"/>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15:restartNumberingAfterBreak="0">
    <w:nsid w:val="61567A46"/>
    <w:multiLevelType w:val="multilevel"/>
    <w:tmpl w:val="3CD8BAF8"/>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7" w15:restartNumberingAfterBreak="0">
    <w:nsid w:val="61AB208B"/>
    <w:multiLevelType w:val="multilevel"/>
    <w:tmpl w:val="6E32EAF0"/>
    <w:lvl w:ilvl="0">
      <w:start w:val="1"/>
      <w:numFmt w:val="decimal"/>
      <w:lvlText w:val="%1."/>
      <w:lvlJc w:val="left"/>
      <w:pPr>
        <w:tabs>
          <w:tab w:val="num" w:pos="720"/>
        </w:tabs>
        <w:ind w:left="720" w:hanging="360"/>
      </w:pPr>
      <w:rPr>
        <w:rFonts w:asciiTheme="minorHAnsi" w:hAnsiTheme="minorHAnsi" w:cstheme="minorHAnsi"/>
        <w:sz w:val="22"/>
        <w:szCs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15:restartNumberingAfterBreak="0">
    <w:nsid w:val="67765C66"/>
    <w:multiLevelType w:val="multilevel"/>
    <w:tmpl w:val="00421F42"/>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9" w15:restartNumberingAfterBreak="0">
    <w:nsid w:val="6A2D0B5B"/>
    <w:multiLevelType w:val="hybridMultilevel"/>
    <w:tmpl w:val="A84037C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6DEE1372"/>
    <w:multiLevelType w:val="multilevel"/>
    <w:tmpl w:val="53509062"/>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1" w15:restartNumberingAfterBreak="0">
    <w:nsid w:val="702F076F"/>
    <w:multiLevelType w:val="multilevel"/>
    <w:tmpl w:val="E108A7EC"/>
    <w:lvl w:ilvl="0">
      <w:start w:val="1"/>
      <w:numFmt w:val="decimal"/>
      <w:lvlText w:val="%1."/>
      <w:lvlJc w:val="left"/>
      <w:pPr>
        <w:tabs>
          <w:tab w:val="num" w:pos="720"/>
        </w:tabs>
        <w:ind w:left="720" w:hanging="360"/>
      </w:pPr>
      <w:rPr>
        <w:rFonts w:ascii="Calibri" w:hAnsi="Calibri"/>
        <w:color w:val="auto"/>
        <w:sz w:val="22"/>
      </w:rPr>
    </w:lvl>
    <w:lvl w:ilvl="1">
      <w:start w:val="1"/>
      <w:numFmt w:val="decimal"/>
      <w:lvlText w:val="%2)"/>
      <w:lvlJc w:val="left"/>
      <w:pPr>
        <w:tabs>
          <w:tab w:val="num" w:pos="1440"/>
        </w:tabs>
        <w:ind w:left="1440" w:hanging="360"/>
      </w:pPr>
      <w:rPr>
        <w:rFonts w:ascii="Calibri" w:hAnsi="Calibri" w:cs="Times New Roman"/>
        <w:color w:val="auto"/>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705F2F73"/>
    <w:multiLevelType w:val="hybridMultilevel"/>
    <w:tmpl w:val="341EBA02"/>
    <w:lvl w:ilvl="0" w:tplc="C39CF436">
      <w:start w:val="1"/>
      <w:numFmt w:val="decimal"/>
      <w:lvlText w:val="%1. "/>
      <w:lvlJc w:val="left"/>
      <w:pPr>
        <w:ind w:left="-720" w:hanging="360"/>
      </w:pPr>
      <w:rPr>
        <w:rFonts w:ascii="Calibri" w:hAnsi="Calibri" w:hint="default"/>
        <w:b w:val="0"/>
        <w:i w:val="0"/>
        <w:sz w:val="22"/>
        <w:szCs w:val="22"/>
        <w:u w:val="none"/>
      </w:rPr>
    </w:lvl>
    <w:lvl w:ilvl="1" w:tplc="04150019" w:tentative="1">
      <w:start w:val="1"/>
      <w:numFmt w:val="lowerLetter"/>
      <w:lvlText w:val="%2."/>
      <w:lvlJc w:val="left"/>
      <w:pPr>
        <w:ind w:left="0" w:hanging="360"/>
      </w:pPr>
    </w:lvl>
    <w:lvl w:ilvl="2" w:tplc="0415001B" w:tentative="1">
      <w:start w:val="1"/>
      <w:numFmt w:val="lowerRoman"/>
      <w:lvlText w:val="%3."/>
      <w:lvlJc w:val="right"/>
      <w:pPr>
        <w:ind w:left="720" w:hanging="180"/>
      </w:pPr>
    </w:lvl>
    <w:lvl w:ilvl="3" w:tplc="0415000F" w:tentative="1">
      <w:start w:val="1"/>
      <w:numFmt w:val="decimal"/>
      <w:lvlText w:val="%4."/>
      <w:lvlJc w:val="left"/>
      <w:pPr>
        <w:ind w:left="1440" w:hanging="360"/>
      </w:pPr>
    </w:lvl>
    <w:lvl w:ilvl="4" w:tplc="04150019" w:tentative="1">
      <w:start w:val="1"/>
      <w:numFmt w:val="lowerLetter"/>
      <w:lvlText w:val="%5."/>
      <w:lvlJc w:val="left"/>
      <w:pPr>
        <w:ind w:left="2160" w:hanging="360"/>
      </w:pPr>
    </w:lvl>
    <w:lvl w:ilvl="5" w:tplc="0415001B" w:tentative="1">
      <w:start w:val="1"/>
      <w:numFmt w:val="lowerRoman"/>
      <w:lvlText w:val="%6."/>
      <w:lvlJc w:val="right"/>
      <w:pPr>
        <w:ind w:left="2880" w:hanging="180"/>
      </w:pPr>
    </w:lvl>
    <w:lvl w:ilvl="6" w:tplc="0415000F" w:tentative="1">
      <w:start w:val="1"/>
      <w:numFmt w:val="decimal"/>
      <w:lvlText w:val="%7."/>
      <w:lvlJc w:val="left"/>
      <w:pPr>
        <w:ind w:left="3600" w:hanging="360"/>
      </w:pPr>
    </w:lvl>
    <w:lvl w:ilvl="7" w:tplc="04150019" w:tentative="1">
      <w:start w:val="1"/>
      <w:numFmt w:val="lowerLetter"/>
      <w:lvlText w:val="%8."/>
      <w:lvlJc w:val="left"/>
      <w:pPr>
        <w:ind w:left="4320" w:hanging="360"/>
      </w:pPr>
    </w:lvl>
    <w:lvl w:ilvl="8" w:tplc="0415001B" w:tentative="1">
      <w:start w:val="1"/>
      <w:numFmt w:val="lowerRoman"/>
      <w:lvlText w:val="%9."/>
      <w:lvlJc w:val="right"/>
      <w:pPr>
        <w:ind w:left="5040" w:hanging="180"/>
      </w:pPr>
    </w:lvl>
  </w:abstractNum>
  <w:abstractNum w:abstractNumId="33" w15:restartNumberingAfterBreak="0">
    <w:nsid w:val="70C4645C"/>
    <w:multiLevelType w:val="hybridMultilevel"/>
    <w:tmpl w:val="C16E4B82"/>
    <w:lvl w:ilvl="0" w:tplc="62A24478">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34" w15:restartNumberingAfterBreak="0">
    <w:nsid w:val="7B2F1292"/>
    <w:multiLevelType w:val="multilevel"/>
    <w:tmpl w:val="9AF4F696"/>
    <w:lvl w:ilvl="0">
      <w:start w:val="1"/>
      <w:numFmt w:val="decimal"/>
      <w:lvlText w:val="%1."/>
      <w:lvlJc w:val="left"/>
      <w:pPr>
        <w:tabs>
          <w:tab w:val="num" w:pos="360"/>
        </w:tabs>
        <w:ind w:left="340" w:hanging="340"/>
      </w:pPr>
      <w:rPr>
        <w:rFonts w:ascii="Calibri" w:hAnsi="Calibri" w:cs="Arial"/>
        <w:b w:val="0"/>
        <w:bCs/>
        <w:i w:val="0"/>
        <w:strike w:val="0"/>
        <w:dstrike w:val="0"/>
        <w:sz w:val="22"/>
        <w:szCs w:val="22"/>
      </w:rPr>
    </w:lvl>
    <w:lvl w:ilvl="1">
      <w:start w:val="1"/>
      <w:numFmt w:val="decimal"/>
      <w:lvlText w:val="%2."/>
      <w:lvlJc w:val="left"/>
      <w:pPr>
        <w:ind w:left="1440" w:hanging="360"/>
      </w:p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ascii="Calibri" w:hAnsi="Calibri" w:cs="Times New Roman"/>
        <w:sz w:val="22"/>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15:restartNumberingAfterBreak="0">
    <w:nsid w:val="7F0247C3"/>
    <w:multiLevelType w:val="hybridMultilevel"/>
    <w:tmpl w:val="732E1572"/>
    <w:lvl w:ilvl="0" w:tplc="911C6482">
      <w:start w:val="1"/>
      <w:numFmt w:val="decimal"/>
      <w:lvlText w:val="%1."/>
      <w:lvlJc w:val="left"/>
      <w:pPr>
        <w:tabs>
          <w:tab w:val="num" w:pos="1440"/>
        </w:tabs>
        <w:ind w:left="1440" w:hanging="360"/>
      </w:pPr>
      <w:rPr>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7F5C3DE6"/>
    <w:multiLevelType w:val="multilevel"/>
    <w:tmpl w:val="C070FC08"/>
    <w:lvl w:ilvl="0">
      <w:start w:val="1"/>
      <w:numFmt w:val="decimal"/>
      <w:lvlText w:val="%1."/>
      <w:lvlJc w:val="left"/>
      <w:pPr>
        <w:tabs>
          <w:tab w:val="num" w:pos="360"/>
        </w:tabs>
        <w:ind w:left="360" w:hanging="360"/>
      </w:pPr>
      <w:rPr>
        <w:rFonts w:ascii="Calibri" w:hAnsi="Calibri" w:cs="Calibri"/>
        <w:b w:val="0"/>
        <w:sz w:val="22"/>
        <w:szCs w:val="22"/>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num w:numId="1" w16cid:durableId="1427380478">
    <w:abstractNumId w:val="4"/>
  </w:num>
  <w:num w:numId="2" w16cid:durableId="629867448">
    <w:abstractNumId w:val="7"/>
  </w:num>
  <w:num w:numId="3" w16cid:durableId="943849821">
    <w:abstractNumId w:val="19"/>
  </w:num>
  <w:num w:numId="4" w16cid:durableId="1853447585">
    <w:abstractNumId w:val="8"/>
  </w:num>
  <w:num w:numId="5" w16cid:durableId="190539478">
    <w:abstractNumId w:val="22"/>
  </w:num>
  <w:num w:numId="6" w16cid:durableId="1423405428">
    <w:abstractNumId w:val="27"/>
  </w:num>
  <w:num w:numId="7" w16cid:durableId="551117310">
    <w:abstractNumId w:val="5"/>
  </w:num>
  <w:num w:numId="8" w16cid:durableId="699821902">
    <w:abstractNumId w:val="10"/>
  </w:num>
  <w:num w:numId="9" w16cid:durableId="607352861">
    <w:abstractNumId w:val="21"/>
  </w:num>
  <w:num w:numId="10" w16cid:durableId="520096263">
    <w:abstractNumId w:val="14"/>
  </w:num>
  <w:num w:numId="11" w16cid:durableId="1888180377">
    <w:abstractNumId w:val="24"/>
  </w:num>
  <w:num w:numId="12" w16cid:durableId="898200892">
    <w:abstractNumId w:val="25"/>
  </w:num>
  <w:num w:numId="13" w16cid:durableId="961037575">
    <w:abstractNumId w:val="34"/>
  </w:num>
  <w:num w:numId="14" w16cid:durableId="646400668">
    <w:abstractNumId w:val="28"/>
  </w:num>
  <w:num w:numId="15" w16cid:durableId="521434158">
    <w:abstractNumId w:val="30"/>
  </w:num>
  <w:num w:numId="16" w16cid:durableId="178586828">
    <w:abstractNumId w:val="31"/>
  </w:num>
  <w:num w:numId="17" w16cid:durableId="310211493">
    <w:abstractNumId w:val="17"/>
  </w:num>
  <w:num w:numId="18" w16cid:durableId="1265069685">
    <w:abstractNumId w:val="6"/>
  </w:num>
  <w:num w:numId="19" w16cid:durableId="1612200093">
    <w:abstractNumId w:val="23"/>
  </w:num>
  <w:num w:numId="20" w16cid:durableId="478421174">
    <w:abstractNumId w:val="26"/>
  </w:num>
  <w:num w:numId="21" w16cid:durableId="1795176838">
    <w:abstractNumId w:val="0"/>
  </w:num>
  <w:num w:numId="22" w16cid:durableId="719675718">
    <w:abstractNumId w:val="36"/>
  </w:num>
  <w:num w:numId="23" w16cid:durableId="1458061702">
    <w:abstractNumId w:val="12"/>
  </w:num>
  <w:num w:numId="24" w16cid:durableId="32585966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004311759">
    <w:abstractNumId w:val="1"/>
  </w:num>
  <w:num w:numId="26" w16cid:durableId="1778406892">
    <w:abstractNumId w:val="13"/>
  </w:num>
  <w:num w:numId="27" w16cid:durableId="2116363767">
    <w:abstractNumId w:val="35"/>
  </w:num>
  <w:num w:numId="28" w16cid:durableId="369960822">
    <w:abstractNumId w:val="32"/>
  </w:num>
  <w:num w:numId="29" w16cid:durableId="436485867">
    <w:abstractNumId w:val="15"/>
  </w:num>
  <w:num w:numId="30" w16cid:durableId="248583178">
    <w:abstractNumId w:val="2"/>
  </w:num>
  <w:num w:numId="31" w16cid:durableId="2061709973">
    <w:abstractNumId w:val="16"/>
  </w:num>
  <w:num w:numId="32" w16cid:durableId="1145896989">
    <w:abstractNumId w:val="9"/>
  </w:num>
  <w:num w:numId="33" w16cid:durableId="11762685">
    <w:abstractNumId w:val="33"/>
  </w:num>
  <w:num w:numId="34" w16cid:durableId="1117717297">
    <w:abstractNumId w:val="3"/>
  </w:num>
  <w:num w:numId="35" w16cid:durableId="937325057">
    <w:abstractNumId w:val="11"/>
  </w:num>
  <w:num w:numId="36" w16cid:durableId="484518706">
    <w:abstractNumId w:val="29"/>
  </w:num>
  <w:num w:numId="37" w16cid:durableId="2049453230">
    <w:abstractNumId w:val="20"/>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49B"/>
    <w:rsid w:val="000222AF"/>
    <w:rsid w:val="00026F96"/>
    <w:rsid w:val="00035FD9"/>
    <w:rsid w:val="00063F9E"/>
    <w:rsid w:val="0007648F"/>
    <w:rsid w:val="000963DB"/>
    <w:rsid w:val="000A7ED0"/>
    <w:rsid w:val="000B314C"/>
    <w:rsid w:val="000B5E89"/>
    <w:rsid w:val="000E3689"/>
    <w:rsid w:val="00153655"/>
    <w:rsid w:val="00172E10"/>
    <w:rsid w:val="001A3909"/>
    <w:rsid w:val="001C02E6"/>
    <w:rsid w:val="00220462"/>
    <w:rsid w:val="0026146C"/>
    <w:rsid w:val="00297242"/>
    <w:rsid w:val="002D3B93"/>
    <w:rsid w:val="002E5A96"/>
    <w:rsid w:val="002E66E8"/>
    <w:rsid w:val="002F46DA"/>
    <w:rsid w:val="002F5A50"/>
    <w:rsid w:val="00361B4C"/>
    <w:rsid w:val="00380802"/>
    <w:rsid w:val="003B49B1"/>
    <w:rsid w:val="003F485F"/>
    <w:rsid w:val="0043607A"/>
    <w:rsid w:val="004429E4"/>
    <w:rsid w:val="004953CE"/>
    <w:rsid w:val="004A6238"/>
    <w:rsid w:val="004B6E3E"/>
    <w:rsid w:val="004E13DE"/>
    <w:rsid w:val="004F1783"/>
    <w:rsid w:val="004F6FF2"/>
    <w:rsid w:val="005543EA"/>
    <w:rsid w:val="00583804"/>
    <w:rsid w:val="005B20D0"/>
    <w:rsid w:val="005F5038"/>
    <w:rsid w:val="00611520"/>
    <w:rsid w:val="00665466"/>
    <w:rsid w:val="00676D24"/>
    <w:rsid w:val="006A5856"/>
    <w:rsid w:val="006B503E"/>
    <w:rsid w:val="006B57C1"/>
    <w:rsid w:val="007F2E31"/>
    <w:rsid w:val="0080534E"/>
    <w:rsid w:val="00810D07"/>
    <w:rsid w:val="0084660E"/>
    <w:rsid w:val="00867CCD"/>
    <w:rsid w:val="009553D6"/>
    <w:rsid w:val="00981B9C"/>
    <w:rsid w:val="009A1E33"/>
    <w:rsid w:val="00A00134"/>
    <w:rsid w:val="00A06C21"/>
    <w:rsid w:val="00A161DC"/>
    <w:rsid w:val="00A323AC"/>
    <w:rsid w:val="00A52B33"/>
    <w:rsid w:val="00A60A65"/>
    <w:rsid w:val="00A65571"/>
    <w:rsid w:val="00AC1FE3"/>
    <w:rsid w:val="00AD4193"/>
    <w:rsid w:val="00AE49E4"/>
    <w:rsid w:val="00AF4FBD"/>
    <w:rsid w:val="00B91226"/>
    <w:rsid w:val="00B96F87"/>
    <w:rsid w:val="00BB3ADF"/>
    <w:rsid w:val="00BD4B70"/>
    <w:rsid w:val="00BE0DF5"/>
    <w:rsid w:val="00C40D7F"/>
    <w:rsid w:val="00C64F23"/>
    <w:rsid w:val="00CA155E"/>
    <w:rsid w:val="00CA79EA"/>
    <w:rsid w:val="00CC7B84"/>
    <w:rsid w:val="00D000BF"/>
    <w:rsid w:val="00D1747C"/>
    <w:rsid w:val="00D2415D"/>
    <w:rsid w:val="00D46B13"/>
    <w:rsid w:val="00D938A6"/>
    <w:rsid w:val="00D96819"/>
    <w:rsid w:val="00DA3CF8"/>
    <w:rsid w:val="00DC1CB0"/>
    <w:rsid w:val="00DC1D96"/>
    <w:rsid w:val="00DD4052"/>
    <w:rsid w:val="00E1349B"/>
    <w:rsid w:val="00E17393"/>
    <w:rsid w:val="00E5160D"/>
    <w:rsid w:val="00E53D12"/>
    <w:rsid w:val="00E673A7"/>
    <w:rsid w:val="00E7250E"/>
    <w:rsid w:val="00E81815"/>
    <w:rsid w:val="00E95A50"/>
    <w:rsid w:val="00E96213"/>
    <w:rsid w:val="00EC7983"/>
    <w:rsid w:val="00EF1503"/>
    <w:rsid w:val="00EF4800"/>
    <w:rsid w:val="00F41F10"/>
    <w:rsid w:val="00F57618"/>
    <w:rsid w:val="00F87750"/>
    <w:rsid w:val="00F90AA0"/>
    <w:rsid w:val="00FA793B"/>
    <w:rsid w:val="00FB6165"/>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59C7D4BC"/>
  <w15:docId w15:val="{7AE49344-1C7C-4FB6-A0D0-0F26721F5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120C0"/>
    <w:rPr>
      <w:rFonts w:ascii="Times New Roman" w:eastAsia="Times New Roman" w:hAnsi="Times New Roman" w:cs="Times New Roman"/>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odstawowyZnak">
    <w:name w:val="Tekst podstawowy Znak"/>
    <w:basedOn w:val="Domylnaczcionkaakapitu"/>
    <w:link w:val="Tekstpodstawowy"/>
    <w:uiPriority w:val="99"/>
    <w:qFormat/>
    <w:rsid w:val="005120C0"/>
    <w:rPr>
      <w:rFonts w:ascii="Tahoma" w:eastAsia="Times New Roman" w:hAnsi="Tahoma" w:cs="Times New Roman"/>
      <w:szCs w:val="20"/>
      <w:lang w:eastAsia="pl-PL"/>
    </w:rPr>
  </w:style>
  <w:style w:type="character" w:customStyle="1" w:styleId="TytuZnak">
    <w:name w:val="Tytuł Znak"/>
    <w:basedOn w:val="Domylnaczcionkaakapitu"/>
    <w:link w:val="Tytu"/>
    <w:qFormat/>
    <w:rsid w:val="005120C0"/>
    <w:rPr>
      <w:rFonts w:ascii="Arial" w:eastAsia="Times New Roman" w:hAnsi="Arial" w:cs="Times New Roman"/>
      <w:b/>
      <w:color w:val="000000"/>
      <w:sz w:val="36"/>
      <w:szCs w:val="20"/>
      <w:lang w:eastAsia="pl-PL"/>
    </w:rPr>
  </w:style>
  <w:style w:type="character" w:styleId="Odwoaniedokomentarza">
    <w:name w:val="annotation reference"/>
    <w:uiPriority w:val="99"/>
    <w:semiHidden/>
    <w:qFormat/>
    <w:rsid w:val="005120C0"/>
    <w:rPr>
      <w:sz w:val="16"/>
    </w:rPr>
  </w:style>
  <w:style w:type="character" w:customStyle="1" w:styleId="TekstkomentarzaZnak">
    <w:name w:val="Tekst komentarza Znak"/>
    <w:basedOn w:val="Domylnaczcionkaakapitu"/>
    <w:link w:val="Tekstkomentarza"/>
    <w:uiPriority w:val="99"/>
    <w:qFormat/>
    <w:rsid w:val="005120C0"/>
    <w:rPr>
      <w:rFonts w:ascii="Times New Roman" w:eastAsia="Times New Roman" w:hAnsi="Times New Roman" w:cs="Times New Roman"/>
      <w:sz w:val="20"/>
      <w:szCs w:val="20"/>
      <w:lang w:eastAsia="pl-PL"/>
    </w:rPr>
  </w:style>
  <w:style w:type="character" w:customStyle="1" w:styleId="TematkomentarzaZnak">
    <w:name w:val="Temat komentarza Znak"/>
    <w:basedOn w:val="TekstkomentarzaZnak"/>
    <w:link w:val="Tematkomentarza"/>
    <w:uiPriority w:val="99"/>
    <w:semiHidden/>
    <w:qFormat/>
    <w:rsid w:val="00E03DFA"/>
    <w:rPr>
      <w:rFonts w:ascii="Times New Roman" w:eastAsia="Times New Roman" w:hAnsi="Times New Roman" w:cs="Times New Roman"/>
      <w:b/>
      <w:bCs/>
      <w:sz w:val="20"/>
      <w:szCs w:val="20"/>
      <w:lang w:eastAsia="pl-PL"/>
    </w:rPr>
  </w:style>
  <w:style w:type="character" w:customStyle="1" w:styleId="ListLabel1">
    <w:name w:val="ListLabel 1"/>
    <w:qFormat/>
    <w:rPr>
      <w:rFonts w:ascii="Arial" w:hAnsi="Arial" w:cs="Times New Roman"/>
      <w:sz w:val="21"/>
    </w:rPr>
  </w:style>
  <w:style w:type="character" w:customStyle="1" w:styleId="ListLabel2">
    <w:name w:val="ListLabel 2"/>
    <w:qFormat/>
    <w:rPr>
      <w:rFonts w:ascii="Arial" w:hAnsi="Arial" w:cs="Arial"/>
      <w:b/>
      <w:i w:val="0"/>
      <w:sz w:val="21"/>
      <w:szCs w:val="21"/>
      <w:u w:val="none"/>
    </w:rPr>
  </w:style>
  <w:style w:type="character" w:customStyle="1" w:styleId="ListLabel3">
    <w:name w:val="ListLabel 3"/>
    <w:qFormat/>
    <w:rPr>
      <w:rFonts w:ascii="Arial" w:hAnsi="Arial" w:cs="Times New Roman"/>
      <w:sz w:val="21"/>
    </w:rPr>
  </w:style>
  <w:style w:type="character" w:customStyle="1" w:styleId="ListLabel4">
    <w:name w:val="ListLabel 4"/>
    <w:qFormat/>
    <w:rPr>
      <w:rFonts w:cs="Arial"/>
      <w:b w:val="0"/>
      <w:i w:val="0"/>
      <w:sz w:val="21"/>
      <w:szCs w:val="21"/>
    </w:rPr>
  </w:style>
  <w:style w:type="character" w:customStyle="1" w:styleId="ListLabel5">
    <w:name w:val="ListLabel 5"/>
    <w:qFormat/>
    <w:rPr>
      <w:rFonts w:ascii="Arial" w:hAnsi="Arial" w:cs="Times New Roman"/>
      <w:sz w:val="21"/>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cs="Times New Roman"/>
    </w:rPr>
  </w:style>
  <w:style w:type="character" w:customStyle="1" w:styleId="ListLabel11">
    <w:name w:val="ListLabel 11"/>
    <w:qFormat/>
    <w:rPr>
      <w:rFonts w:cs="Times New Roman"/>
    </w:rPr>
  </w:style>
  <w:style w:type="character" w:customStyle="1" w:styleId="ListLabel12">
    <w:name w:val="ListLabel 12"/>
    <w:qFormat/>
    <w:rPr>
      <w:rFonts w:cs="Times New Roman"/>
    </w:rPr>
  </w:style>
  <w:style w:type="character" w:customStyle="1" w:styleId="ListLabel13">
    <w:name w:val="ListLabel 13"/>
    <w:qFormat/>
    <w:rPr>
      <w:rFonts w:ascii="Arial" w:hAnsi="Arial" w:cs="Times New Roman"/>
      <w:sz w:val="21"/>
    </w:rPr>
  </w:style>
  <w:style w:type="character" w:customStyle="1" w:styleId="ListLabel14">
    <w:name w:val="ListLabel 14"/>
    <w:qFormat/>
    <w:rPr>
      <w:rFonts w:cs="Times New Roman"/>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ListLabel18">
    <w:name w:val="ListLabel 18"/>
    <w:qFormat/>
    <w:rPr>
      <w:rFonts w:cs="Times New Roman"/>
    </w:rPr>
  </w:style>
  <w:style w:type="character" w:customStyle="1" w:styleId="ListLabel19">
    <w:name w:val="ListLabel 19"/>
    <w:qFormat/>
    <w:rPr>
      <w:rFonts w:cs="Times New Roman"/>
    </w:rPr>
  </w:style>
  <w:style w:type="character" w:customStyle="1" w:styleId="ListLabel20">
    <w:name w:val="ListLabel 20"/>
    <w:qFormat/>
    <w:rPr>
      <w:rFonts w:cs="Times New Roman"/>
    </w:rPr>
  </w:style>
  <w:style w:type="character" w:customStyle="1" w:styleId="ListLabel21">
    <w:name w:val="ListLabel 21"/>
    <w:qFormat/>
    <w:rPr>
      <w:rFonts w:cs="Times New Roman"/>
    </w:rPr>
  </w:style>
  <w:style w:type="character" w:customStyle="1" w:styleId="ListLabel22">
    <w:name w:val="ListLabel 22"/>
    <w:qFormat/>
    <w:rPr>
      <w:rFonts w:ascii="Arial" w:hAnsi="Arial" w:cs="Times New Roman"/>
      <w:sz w:val="21"/>
    </w:rPr>
  </w:style>
  <w:style w:type="character" w:customStyle="1" w:styleId="ListLabel23">
    <w:name w:val="ListLabel 23"/>
    <w:qFormat/>
    <w:rPr>
      <w:rFonts w:cs="Times New Roman"/>
    </w:rPr>
  </w:style>
  <w:style w:type="character" w:customStyle="1" w:styleId="ListLabel24">
    <w:name w:val="ListLabel 24"/>
    <w:qFormat/>
    <w:rPr>
      <w:rFonts w:cs="Times New Roman"/>
    </w:rPr>
  </w:style>
  <w:style w:type="character" w:customStyle="1" w:styleId="ListLabel25">
    <w:name w:val="ListLabel 25"/>
    <w:qFormat/>
    <w:rPr>
      <w:rFonts w:cs="Times New Roman"/>
    </w:rPr>
  </w:style>
  <w:style w:type="character" w:customStyle="1" w:styleId="ListLabel26">
    <w:name w:val="ListLabel 26"/>
    <w:qFormat/>
    <w:rPr>
      <w:rFonts w:cs="Times New Roman"/>
    </w:rPr>
  </w:style>
  <w:style w:type="character" w:customStyle="1" w:styleId="ListLabel27">
    <w:name w:val="ListLabel 27"/>
    <w:qFormat/>
    <w:rPr>
      <w:rFonts w:cs="Times New Roman"/>
    </w:rPr>
  </w:style>
  <w:style w:type="character" w:customStyle="1" w:styleId="ListLabel28">
    <w:name w:val="ListLabel 28"/>
    <w:qFormat/>
    <w:rPr>
      <w:rFonts w:cs="Times New Roman"/>
    </w:rPr>
  </w:style>
  <w:style w:type="character" w:customStyle="1" w:styleId="ListLabel29">
    <w:name w:val="ListLabel 29"/>
    <w:qFormat/>
    <w:rPr>
      <w:rFonts w:cs="Times New Roman"/>
    </w:rPr>
  </w:style>
  <w:style w:type="character" w:customStyle="1" w:styleId="ListLabel30">
    <w:name w:val="ListLabel 30"/>
    <w:qFormat/>
    <w:rPr>
      <w:rFonts w:cs="Times New Roman"/>
    </w:rPr>
  </w:style>
  <w:style w:type="character" w:customStyle="1" w:styleId="ListLabel31">
    <w:name w:val="ListLabel 31"/>
    <w:qFormat/>
    <w:rPr>
      <w:rFonts w:cs="Times New Roman"/>
    </w:rPr>
  </w:style>
  <w:style w:type="character" w:customStyle="1" w:styleId="ListLabel32">
    <w:name w:val="ListLabel 32"/>
    <w:qFormat/>
    <w:rPr>
      <w:rFonts w:ascii="Arial" w:hAnsi="Arial" w:cs="Times New Roman"/>
      <w:sz w:val="21"/>
    </w:rPr>
  </w:style>
  <w:style w:type="character" w:customStyle="1" w:styleId="ListLabel33">
    <w:name w:val="ListLabel 33"/>
    <w:qFormat/>
    <w:rPr>
      <w:rFonts w:cs="Times New Roman"/>
    </w:rPr>
  </w:style>
  <w:style w:type="character" w:customStyle="1" w:styleId="ListLabel34">
    <w:name w:val="ListLabel 34"/>
    <w:qFormat/>
    <w:rPr>
      <w:rFonts w:cs="Times New Roman"/>
    </w:rPr>
  </w:style>
  <w:style w:type="character" w:customStyle="1" w:styleId="ListLabel35">
    <w:name w:val="ListLabel 35"/>
    <w:qFormat/>
    <w:rPr>
      <w:rFonts w:cs="Times New Roman"/>
    </w:rPr>
  </w:style>
  <w:style w:type="character" w:customStyle="1" w:styleId="ListLabel36">
    <w:name w:val="ListLabel 36"/>
    <w:qFormat/>
    <w:rPr>
      <w:rFonts w:cs="Times New Roman"/>
    </w:rPr>
  </w:style>
  <w:style w:type="character" w:customStyle="1" w:styleId="ListLabel37">
    <w:name w:val="ListLabel 37"/>
    <w:qFormat/>
    <w:rPr>
      <w:rFonts w:cs="Times New Roman"/>
    </w:rPr>
  </w:style>
  <w:style w:type="character" w:customStyle="1" w:styleId="ListLabel38">
    <w:name w:val="ListLabel 38"/>
    <w:qFormat/>
    <w:rPr>
      <w:rFonts w:cs="Times New Roman"/>
    </w:rPr>
  </w:style>
  <w:style w:type="character" w:customStyle="1" w:styleId="ListLabel39">
    <w:name w:val="ListLabel 39"/>
    <w:qFormat/>
    <w:rPr>
      <w:rFonts w:ascii="Arial" w:hAnsi="Arial" w:cs="Times New Roman"/>
      <w:b/>
      <w:sz w:val="21"/>
    </w:rPr>
  </w:style>
  <w:style w:type="character" w:customStyle="1" w:styleId="ListLabel40">
    <w:name w:val="ListLabel 40"/>
    <w:qFormat/>
    <w:rPr>
      <w:rFonts w:cs="Times New Roman"/>
    </w:rPr>
  </w:style>
  <w:style w:type="character" w:customStyle="1" w:styleId="ListLabel41">
    <w:name w:val="ListLabel 41"/>
    <w:qFormat/>
    <w:rPr>
      <w:rFonts w:cs="Times New Roman"/>
    </w:rPr>
  </w:style>
  <w:style w:type="character" w:customStyle="1" w:styleId="ListLabel42">
    <w:name w:val="ListLabel 42"/>
    <w:qFormat/>
    <w:rPr>
      <w:rFonts w:cs="Times New Roman"/>
    </w:rPr>
  </w:style>
  <w:style w:type="character" w:customStyle="1" w:styleId="ListLabel43">
    <w:name w:val="ListLabel 43"/>
    <w:qFormat/>
    <w:rPr>
      <w:rFonts w:cs="Times New Roman"/>
    </w:rPr>
  </w:style>
  <w:style w:type="character" w:customStyle="1" w:styleId="ListLabel44">
    <w:name w:val="ListLabel 44"/>
    <w:qFormat/>
    <w:rPr>
      <w:rFonts w:cs="Times New Roman"/>
    </w:rPr>
  </w:style>
  <w:style w:type="character" w:customStyle="1" w:styleId="ListLabel45">
    <w:name w:val="ListLabel 45"/>
    <w:qFormat/>
    <w:rPr>
      <w:rFonts w:cs="Times New Roman"/>
    </w:rPr>
  </w:style>
  <w:style w:type="character" w:customStyle="1" w:styleId="ListLabel46">
    <w:name w:val="ListLabel 46"/>
    <w:qFormat/>
    <w:rPr>
      <w:rFonts w:cs="Times New Roman"/>
    </w:rPr>
  </w:style>
  <w:style w:type="character" w:customStyle="1" w:styleId="ListLabel47">
    <w:name w:val="ListLabel 47"/>
    <w:qFormat/>
    <w:rPr>
      <w:rFonts w:cs="Times New Roman"/>
    </w:rPr>
  </w:style>
  <w:style w:type="character" w:customStyle="1" w:styleId="ListLabel48">
    <w:name w:val="ListLabel 48"/>
    <w:qFormat/>
    <w:rPr>
      <w:rFonts w:cs="Times New Roman"/>
    </w:rPr>
  </w:style>
  <w:style w:type="character" w:customStyle="1" w:styleId="ListLabel49">
    <w:name w:val="ListLabel 49"/>
    <w:qFormat/>
    <w:rPr>
      <w:rFonts w:cs="Times New Roman"/>
    </w:rPr>
  </w:style>
  <w:style w:type="character" w:customStyle="1" w:styleId="ListLabel50">
    <w:name w:val="ListLabel 50"/>
    <w:qFormat/>
    <w:rPr>
      <w:rFonts w:cs="Times New Roman"/>
    </w:rPr>
  </w:style>
  <w:style w:type="character" w:customStyle="1" w:styleId="ListLabel51">
    <w:name w:val="ListLabel 51"/>
    <w:qFormat/>
    <w:rPr>
      <w:rFonts w:cs="Times New Roman"/>
    </w:rPr>
  </w:style>
  <w:style w:type="character" w:customStyle="1" w:styleId="ListLabel52">
    <w:name w:val="ListLabel 52"/>
    <w:qFormat/>
    <w:rPr>
      <w:rFonts w:cs="Times New Roman"/>
    </w:rPr>
  </w:style>
  <w:style w:type="character" w:customStyle="1" w:styleId="ListLabel53">
    <w:name w:val="ListLabel 53"/>
    <w:qFormat/>
    <w:rPr>
      <w:rFonts w:cs="Times New Roman"/>
    </w:rPr>
  </w:style>
  <w:style w:type="character" w:customStyle="1" w:styleId="ListLabel54">
    <w:name w:val="ListLabel 54"/>
    <w:qFormat/>
    <w:rPr>
      <w:rFonts w:cs="Times New Roman"/>
    </w:rPr>
  </w:style>
  <w:style w:type="character" w:customStyle="1" w:styleId="ListLabel55">
    <w:name w:val="ListLabel 55"/>
    <w:qFormat/>
    <w:rPr>
      <w:rFonts w:cs="Times New Roman"/>
    </w:rPr>
  </w:style>
  <w:style w:type="character" w:customStyle="1" w:styleId="ListLabel56">
    <w:name w:val="ListLabel 56"/>
    <w:qFormat/>
    <w:rPr>
      <w:rFonts w:cs="Times New Roman"/>
    </w:rPr>
  </w:style>
  <w:style w:type="character" w:customStyle="1" w:styleId="ListLabel57">
    <w:name w:val="ListLabel 57"/>
    <w:qFormat/>
    <w:rPr>
      <w:rFonts w:ascii="Arial" w:hAnsi="Arial" w:cs="Times New Roman"/>
      <w:b w:val="0"/>
      <w:sz w:val="21"/>
    </w:rPr>
  </w:style>
  <w:style w:type="character" w:customStyle="1" w:styleId="ListLabel58">
    <w:name w:val="ListLabel 58"/>
    <w:qFormat/>
    <w:rPr>
      <w:rFonts w:cs="Times New Roman"/>
    </w:rPr>
  </w:style>
  <w:style w:type="character" w:customStyle="1" w:styleId="ListLabel59">
    <w:name w:val="ListLabel 59"/>
    <w:qFormat/>
    <w:rPr>
      <w:rFonts w:cs="Times New Roman"/>
    </w:rPr>
  </w:style>
  <w:style w:type="character" w:customStyle="1" w:styleId="ListLabel60">
    <w:name w:val="ListLabel 60"/>
    <w:qFormat/>
    <w:rPr>
      <w:rFonts w:cs="Times New Roman"/>
    </w:rPr>
  </w:style>
  <w:style w:type="character" w:customStyle="1" w:styleId="ListLabel61">
    <w:name w:val="ListLabel 61"/>
    <w:qFormat/>
    <w:rPr>
      <w:rFonts w:cs="Times New Roman"/>
    </w:rPr>
  </w:style>
  <w:style w:type="character" w:customStyle="1" w:styleId="ListLabel62">
    <w:name w:val="ListLabel 62"/>
    <w:qFormat/>
    <w:rPr>
      <w:rFonts w:cs="Times New Roman"/>
    </w:rPr>
  </w:style>
  <w:style w:type="character" w:customStyle="1" w:styleId="ListLabel63">
    <w:name w:val="ListLabel 63"/>
    <w:qFormat/>
    <w:rPr>
      <w:rFonts w:cs="Times New Roman"/>
    </w:rPr>
  </w:style>
  <w:style w:type="character" w:customStyle="1" w:styleId="ListLabel64">
    <w:name w:val="ListLabel 64"/>
    <w:qFormat/>
    <w:rPr>
      <w:rFonts w:cs="Times New Roman"/>
    </w:rPr>
  </w:style>
  <w:style w:type="character" w:customStyle="1" w:styleId="ListLabel65">
    <w:name w:val="ListLabel 65"/>
    <w:qFormat/>
    <w:rPr>
      <w:rFonts w:cs="Times New Roman"/>
    </w:rPr>
  </w:style>
  <w:style w:type="character" w:customStyle="1" w:styleId="ListLabel66">
    <w:name w:val="ListLabel 66"/>
    <w:qFormat/>
    <w:rPr>
      <w:rFonts w:ascii="Arial" w:hAnsi="Arial" w:cs="Times New Roman"/>
      <w:b/>
      <w:sz w:val="21"/>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ascii="Arial" w:hAnsi="Arial" w:cs="Times New Roman"/>
      <w:b w:val="0"/>
      <w:sz w:val="21"/>
    </w:rPr>
  </w:style>
  <w:style w:type="character" w:customStyle="1" w:styleId="ListLabel76">
    <w:name w:val="ListLabel 76"/>
    <w:qFormat/>
    <w:rPr>
      <w:rFonts w:ascii="Arial" w:hAnsi="Arial" w:cs="Times New Roman"/>
      <w:sz w:val="21"/>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cs="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ascii="Arial" w:hAnsi="Arial" w:cs="Times New Roman"/>
      <w:b w:val="0"/>
      <w:sz w:val="21"/>
    </w:rPr>
  </w:style>
  <w:style w:type="character" w:customStyle="1" w:styleId="ListLabel85">
    <w:name w:val="ListLabel 85"/>
    <w:qFormat/>
    <w:rPr>
      <w:rFonts w:ascii="Arial" w:hAnsi="Arial" w:cs="Times New Roman"/>
      <w:sz w:val="21"/>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Times New Roman"/>
    </w:rPr>
  </w:style>
  <w:style w:type="character" w:customStyle="1" w:styleId="ListLabel91">
    <w:name w:val="ListLabel 91"/>
    <w:qFormat/>
    <w:rPr>
      <w:rFonts w:cs="Times New Roman"/>
    </w:rPr>
  </w:style>
  <w:style w:type="character" w:customStyle="1" w:styleId="ListLabel92">
    <w:name w:val="ListLabel 92"/>
    <w:qFormat/>
    <w:rPr>
      <w:rFonts w:cs="Times New Roman"/>
    </w:rPr>
  </w:style>
  <w:style w:type="character" w:customStyle="1" w:styleId="ListLabel93">
    <w:name w:val="ListLabel 93"/>
    <w:qFormat/>
    <w:rPr>
      <w:rFonts w:ascii="Arial" w:hAnsi="Arial" w:cs="Times New Roman"/>
      <w:b w:val="0"/>
      <w:sz w:val="21"/>
    </w:rPr>
  </w:style>
  <w:style w:type="character" w:customStyle="1" w:styleId="ListLabel94">
    <w:name w:val="ListLabel 94"/>
    <w:qFormat/>
    <w:rPr>
      <w:rFonts w:cs="Times New Roman"/>
    </w:rPr>
  </w:style>
  <w:style w:type="character" w:customStyle="1" w:styleId="ListLabel95">
    <w:name w:val="ListLabel 95"/>
    <w:qFormat/>
    <w:rPr>
      <w:rFonts w:cs="Times New Roman"/>
    </w:rPr>
  </w:style>
  <w:style w:type="character" w:customStyle="1" w:styleId="ListLabel96">
    <w:name w:val="ListLabel 96"/>
    <w:qFormat/>
    <w:rPr>
      <w:rFonts w:cs="Times New Roman"/>
    </w:rPr>
  </w:style>
  <w:style w:type="character" w:customStyle="1" w:styleId="ListLabel97">
    <w:name w:val="ListLabel 97"/>
    <w:qFormat/>
    <w:rPr>
      <w:rFonts w:cs="Times New Roman"/>
    </w:rPr>
  </w:style>
  <w:style w:type="character" w:customStyle="1" w:styleId="ListLabel98">
    <w:name w:val="ListLabel 98"/>
    <w:qFormat/>
    <w:rPr>
      <w:rFonts w:cs="Times New Roman"/>
    </w:rPr>
  </w:style>
  <w:style w:type="character" w:customStyle="1" w:styleId="ListLabel99">
    <w:name w:val="ListLabel 99"/>
    <w:qFormat/>
    <w:rPr>
      <w:rFonts w:cs="Times New Roman"/>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ascii="Arial" w:hAnsi="Arial" w:cs="Times New Roman"/>
      <w:sz w:val="21"/>
    </w:rPr>
  </w:style>
  <w:style w:type="paragraph" w:styleId="Nagwek">
    <w:name w:val="header"/>
    <w:basedOn w:val="Normalny"/>
    <w:next w:val="Tekstpodstawowy"/>
    <w:qFormat/>
    <w:pPr>
      <w:keepNext/>
      <w:spacing w:before="240" w:after="120"/>
    </w:pPr>
    <w:rPr>
      <w:rFonts w:ascii="Liberation Sans" w:eastAsia="Microsoft YaHei" w:hAnsi="Liberation Sans" w:cs="Arial"/>
      <w:sz w:val="28"/>
      <w:szCs w:val="28"/>
    </w:rPr>
  </w:style>
  <w:style w:type="paragraph" w:styleId="Tekstpodstawowy">
    <w:name w:val="Body Text"/>
    <w:basedOn w:val="Normalny"/>
    <w:link w:val="TekstpodstawowyZnak"/>
    <w:uiPriority w:val="99"/>
    <w:rsid w:val="005120C0"/>
    <w:pPr>
      <w:jc w:val="both"/>
    </w:pPr>
    <w:rPr>
      <w:rFonts w:ascii="Tahoma" w:hAnsi="Tahoma"/>
      <w:sz w:val="22"/>
    </w:r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customStyle="1" w:styleId="NagznrI">
    <w:name w:val="Nagł. z nr I"/>
    <w:basedOn w:val="Normalny"/>
    <w:qFormat/>
    <w:rsid w:val="005120C0"/>
    <w:rPr>
      <w:rFonts w:ascii="Arial" w:hAnsi="Arial"/>
    </w:rPr>
  </w:style>
  <w:style w:type="paragraph" w:customStyle="1" w:styleId="BodySingle">
    <w:name w:val="Body Single"/>
    <w:qFormat/>
    <w:rsid w:val="005120C0"/>
    <w:pPr>
      <w:spacing w:before="56"/>
    </w:pPr>
    <w:rPr>
      <w:rFonts w:ascii="Arial" w:eastAsia="Times New Roman" w:hAnsi="Arial" w:cs="Times New Roman"/>
      <w:color w:val="000000"/>
      <w:sz w:val="16"/>
      <w:szCs w:val="20"/>
      <w:lang w:eastAsia="pl-PL"/>
    </w:rPr>
  </w:style>
  <w:style w:type="paragraph" w:customStyle="1" w:styleId="Subhead">
    <w:name w:val="Subhead"/>
    <w:qFormat/>
    <w:rsid w:val="005120C0"/>
    <w:pPr>
      <w:spacing w:before="226" w:after="170"/>
    </w:pPr>
    <w:rPr>
      <w:rFonts w:ascii="Arial" w:eastAsia="Times New Roman" w:hAnsi="Arial" w:cs="Times New Roman"/>
      <w:b/>
      <w:color w:val="000000"/>
      <w:sz w:val="16"/>
      <w:szCs w:val="20"/>
      <w:lang w:eastAsia="pl-PL"/>
    </w:rPr>
  </w:style>
  <w:style w:type="paragraph" w:styleId="Tytu">
    <w:name w:val="Title"/>
    <w:basedOn w:val="Normalny"/>
    <w:link w:val="TytuZnak"/>
    <w:qFormat/>
    <w:rsid w:val="005120C0"/>
    <w:pPr>
      <w:keepNext/>
      <w:keepLines/>
      <w:spacing w:before="144" w:after="72"/>
      <w:jc w:val="center"/>
    </w:pPr>
    <w:rPr>
      <w:rFonts w:ascii="Arial" w:hAnsi="Arial"/>
      <w:b/>
      <w:color w:val="000000"/>
      <w:sz w:val="36"/>
    </w:rPr>
  </w:style>
  <w:style w:type="paragraph" w:styleId="Tekstkomentarza">
    <w:name w:val="annotation text"/>
    <w:basedOn w:val="Normalny"/>
    <w:link w:val="TekstkomentarzaZnak"/>
    <w:uiPriority w:val="99"/>
    <w:qFormat/>
    <w:rsid w:val="005120C0"/>
  </w:style>
  <w:style w:type="paragraph" w:styleId="Tematkomentarza">
    <w:name w:val="annotation subject"/>
    <w:basedOn w:val="Tekstkomentarza"/>
    <w:next w:val="Tekstkomentarza"/>
    <w:link w:val="TematkomentarzaZnak"/>
    <w:uiPriority w:val="99"/>
    <w:semiHidden/>
    <w:unhideWhenUsed/>
    <w:qFormat/>
    <w:rsid w:val="00E03DFA"/>
    <w:rPr>
      <w:b/>
      <w:bCs/>
    </w:rPr>
  </w:style>
  <w:style w:type="character" w:styleId="Hipercze">
    <w:name w:val="Hyperlink"/>
    <w:basedOn w:val="Domylnaczcionkaakapitu"/>
    <w:uiPriority w:val="99"/>
    <w:semiHidden/>
    <w:unhideWhenUsed/>
    <w:rsid w:val="002F5A50"/>
    <w:rPr>
      <w:color w:val="0000FF"/>
      <w:u w:val="single"/>
    </w:rPr>
  </w:style>
  <w:style w:type="paragraph" w:styleId="Stopka">
    <w:name w:val="footer"/>
    <w:basedOn w:val="Normalny"/>
    <w:link w:val="StopkaZnak"/>
    <w:uiPriority w:val="99"/>
    <w:unhideWhenUsed/>
    <w:rsid w:val="0026146C"/>
    <w:pPr>
      <w:tabs>
        <w:tab w:val="center" w:pos="4536"/>
        <w:tab w:val="right" w:pos="9072"/>
      </w:tabs>
    </w:pPr>
  </w:style>
  <w:style w:type="character" w:customStyle="1" w:styleId="StopkaZnak">
    <w:name w:val="Stopka Znak"/>
    <w:basedOn w:val="Domylnaczcionkaakapitu"/>
    <w:link w:val="Stopka"/>
    <w:uiPriority w:val="99"/>
    <w:rsid w:val="0026146C"/>
    <w:rPr>
      <w:rFonts w:ascii="Times New Roman" w:eastAsia="Times New Roman" w:hAnsi="Times New Roman" w:cs="Times New Roman"/>
      <w:szCs w:val="20"/>
      <w:lang w:eastAsia="pl-PL"/>
    </w:rPr>
  </w:style>
  <w:style w:type="paragraph" w:customStyle="1" w:styleId="Tekstpodstawowy21">
    <w:name w:val="Tekst podstawowy 21"/>
    <w:basedOn w:val="Normalny"/>
    <w:rsid w:val="0084660E"/>
    <w:pPr>
      <w:suppressAutoHyphens/>
      <w:overflowPunct w:val="0"/>
      <w:autoSpaceDE w:val="0"/>
      <w:jc w:val="both"/>
      <w:textAlignment w:val="baseline"/>
    </w:pPr>
    <w:rPr>
      <w:kern w:val="1"/>
      <w:sz w:val="24"/>
      <w:lang w:eastAsia="ar-SA"/>
    </w:rPr>
  </w:style>
  <w:style w:type="paragraph" w:styleId="Akapitzlist">
    <w:name w:val="List Paragraph"/>
    <w:basedOn w:val="Normalny"/>
    <w:uiPriority w:val="99"/>
    <w:qFormat/>
    <w:rsid w:val="0084660E"/>
    <w:pPr>
      <w:ind w:left="720"/>
      <w:contextualSpacing/>
    </w:pPr>
  </w:style>
  <w:style w:type="paragraph" w:customStyle="1" w:styleId="Tekstpodstawowy23">
    <w:name w:val="Tekst podstawowy 23"/>
    <w:basedOn w:val="Normalny"/>
    <w:rsid w:val="004B6E3E"/>
    <w:pPr>
      <w:suppressAutoHyphens/>
      <w:overflowPunct w:val="0"/>
      <w:autoSpaceDE w:val="0"/>
      <w:jc w:val="both"/>
    </w:pPr>
    <w:rPr>
      <w:sz w:val="24"/>
      <w:lang w:eastAsia="ar-SA"/>
    </w:rPr>
  </w:style>
  <w:style w:type="paragraph" w:styleId="NormalnyWeb">
    <w:name w:val="Normal (Web)"/>
    <w:basedOn w:val="Normalny"/>
    <w:uiPriority w:val="99"/>
    <w:semiHidden/>
    <w:unhideWhenUsed/>
    <w:qFormat/>
    <w:rsid w:val="00A161DC"/>
    <w:pPr>
      <w:spacing w:beforeAutospacing="1" w:afterAutospacing="1"/>
    </w:pPr>
    <w:rPr>
      <w:sz w:val="24"/>
      <w:szCs w:val="24"/>
    </w:rPr>
  </w:style>
  <w:style w:type="paragraph" w:customStyle="1" w:styleId="Tekstpodstawowy22">
    <w:name w:val="Tekst podstawowy 22"/>
    <w:basedOn w:val="Normalny"/>
    <w:qFormat/>
    <w:rsid w:val="00E17393"/>
    <w:pPr>
      <w:suppressAutoHyphens/>
      <w:jc w:val="both"/>
    </w:pPr>
    <w:rPr>
      <w:kern w:val="2"/>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szpitalruda.pl/dla-pracownikow/"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szpitalruda.pl" TargetMode="External"/><Relationship Id="rId5" Type="http://schemas.openxmlformats.org/officeDocument/2006/relationships/webSettings" Target="webSettings.xml"/><Relationship Id="rId10" Type="http://schemas.openxmlformats.org/officeDocument/2006/relationships/hyperlink" Target="mailto:BKURZYNSKI@SZPITALRUDA.PL" TargetMode="External"/><Relationship Id="rId4" Type="http://schemas.openxmlformats.org/officeDocument/2006/relationships/settings" Target="settings.xml"/><Relationship Id="rId9" Type="http://schemas.openxmlformats.org/officeDocument/2006/relationships/hyperlink" Target="mailto:EPALIGA@SZPITALRUDA.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255964-0771-4E63-909E-F20295143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10</Pages>
  <Words>5845</Words>
  <Characters>35070</Characters>
  <Application>Microsoft Office Word</Application>
  <DocSecurity>0</DocSecurity>
  <Lines>292</Lines>
  <Paragraphs>81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Zbigniew Cnota</dc:creator>
  <dc:description/>
  <cp:lastModifiedBy>Ewa Pawełczyk</cp:lastModifiedBy>
  <cp:revision>26</cp:revision>
  <cp:lastPrinted>2025-04-28T08:32:00Z</cp:lastPrinted>
  <dcterms:created xsi:type="dcterms:W3CDTF">2022-08-03T12:06:00Z</dcterms:created>
  <dcterms:modified xsi:type="dcterms:W3CDTF">2025-04-28T08:38:00Z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