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4A1F635B" w:rsidR="00CA2042" w:rsidRDefault="002E69CE" w:rsidP="00CA2042">
      <w:pPr>
        <w:jc w:val="both"/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C94FFF">
        <w:rPr>
          <w:rFonts w:ascii="Calibri" w:eastAsia="Arial Unicode MS" w:hAnsi="Calibri"/>
          <w:sz w:val="22"/>
          <w:szCs w:val="22"/>
        </w:rPr>
        <w:t>32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2700D">
        <w:rPr>
          <w:rFonts w:ascii="Calibri" w:eastAsia="Arial Unicode MS" w:hAnsi="Calibri"/>
          <w:sz w:val="22"/>
          <w:szCs w:val="22"/>
        </w:rPr>
        <w:t>6</w:t>
      </w:r>
    </w:p>
    <w:p w14:paraId="599E1631" w14:textId="17E5963F" w:rsidR="00C94FFF" w:rsidRPr="00B4299A" w:rsidRDefault="00C94FFF" w:rsidP="00C94FFF">
      <w:pPr>
        <w:rPr>
          <w:rFonts w:ascii="Calibri" w:eastAsia="Arial Unicode MS" w:hAnsi="Calibri"/>
          <w:sz w:val="22"/>
          <w:szCs w:val="22"/>
        </w:rPr>
      </w:pPr>
      <w:r w:rsidRPr="00B4299A">
        <w:rPr>
          <w:rFonts w:ascii="Calibri" w:eastAsia="Arial Unicode MS" w:hAnsi="Calibri"/>
          <w:sz w:val="22"/>
          <w:szCs w:val="22"/>
        </w:rPr>
        <w:t xml:space="preserve">na wykonywanie świadczeń zdrowotnych w ramach Oddziału Perinatologii, Ginekologii i Położnictwa oraz Poradni </w:t>
      </w:r>
      <w:proofErr w:type="spellStart"/>
      <w:r w:rsidRPr="00B4299A">
        <w:rPr>
          <w:rFonts w:ascii="Calibri" w:eastAsia="Arial Unicode MS" w:hAnsi="Calibri"/>
          <w:sz w:val="22"/>
          <w:szCs w:val="22"/>
        </w:rPr>
        <w:t>Ginekologiczno</w:t>
      </w:r>
      <w:proofErr w:type="spellEnd"/>
      <w:r w:rsidRPr="00B4299A">
        <w:rPr>
          <w:rFonts w:ascii="Calibri" w:eastAsia="Arial Unicode MS" w:hAnsi="Calibri"/>
          <w:sz w:val="22"/>
          <w:szCs w:val="22"/>
        </w:rPr>
        <w:t xml:space="preserve"> – Położniczej działającej w </w:t>
      </w:r>
      <w:r w:rsidR="00B4299A" w:rsidRPr="00B4299A">
        <w:rPr>
          <w:rFonts w:ascii="Calibri" w:hAnsi="Calibri" w:cs="Calibri"/>
          <w:sz w:val="22"/>
          <w:szCs w:val="22"/>
        </w:rPr>
        <w:t xml:space="preserve">Ośrodku Opieki </w:t>
      </w:r>
      <w:proofErr w:type="spellStart"/>
      <w:r w:rsidR="00B4299A" w:rsidRPr="00B4299A">
        <w:rPr>
          <w:rFonts w:ascii="Calibri" w:hAnsi="Calibri" w:cs="Calibri"/>
          <w:sz w:val="22"/>
          <w:szCs w:val="22"/>
        </w:rPr>
        <w:t>Ginekologiczno</w:t>
      </w:r>
      <w:proofErr w:type="spellEnd"/>
      <w:r w:rsidR="00B4299A" w:rsidRPr="00B4299A">
        <w:rPr>
          <w:rFonts w:ascii="Calibri" w:hAnsi="Calibri" w:cs="Calibri"/>
          <w:sz w:val="22"/>
          <w:szCs w:val="22"/>
        </w:rPr>
        <w:t xml:space="preserve"> – Położniczej</w:t>
      </w:r>
      <w:r w:rsidRPr="00B4299A">
        <w:rPr>
          <w:rFonts w:ascii="Calibri" w:eastAsia="Arial Unicode MS" w:hAnsi="Calibri"/>
          <w:sz w:val="22"/>
          <w:szCs w:val="22"/>
        </w:rPr>
        <w:t xml:space="preserve"> Szpitala Miejskiego w Rudzie Śląskiej Sp. z o. o.</w:t>
      </w:r>
    </w:p>
    <w:p w14:paraId="503B8DA8" w14:textId="77777777" w:rsidR="00F52E5B" w:rsidRDefault="00F52E5B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40A2EEFF" w14:textId="77777777" w:rsidR="00F53028" w:rsidRDefault="00F53028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071A5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480" w:lineRule="auto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071A54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071A54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73F0892A" w:rsidR="00AA3BD0" w:rsidRPr="00C834AD" w:rsidRDefault="005855BB" w:rsidP="00071A54">
      <w:pPr>
        <w:pStyle w:val="Standard"/>
        <w:spacing w:line="100" w:lineRule="atLeast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4F24A7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4F24A7">
        <w:rPr>
          <w:rFonts w:ascii="Calibri" w:hAnsi="Calibri" w:cs="Trebuchet MS"/>
          <w:sz w:val="22"/>
          <w:szCs w:val="22"/>
        </w:rPr>
        <w:t>110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1A54"/>
    <w:rsid w:val="00073D02"/>
    <w:rsid w:val="00075437"/>
    <w:rsid w:val="000969A8"/>
    <w:rsid w:val="000E0558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24A7"/>
    <w:rsid w:val="004F37FC"/>
    <w:rsid w:val="005631AD"/>
    <w:rsid w:val="005855BB"/>
    <w:rsid w:val="005B4D4B"/>
    <w:rsid w:val="006020AA"/>
    <w:rsid w:val="00631607"/>
    <w:rsid w:val="00633192"/>
    <w:rsid w:val="006A2205"/>
    <w:rsid w:val="006E15AD"/>
    <w:rsid w:val="0070745C"/>
    <w:rsid w:val="00725713"/>
    <w:rsid w:val="00733A64"/>
    <w:rsid w:val="00753870"/>
    <w:rsid w:val="007602C2"/>
    <w:rsid w:val="007925B1"/>
    <w:rsid w:val="007D4080"/>
    <w:rsid w:val="008E460F"/>
    <w:rsid w:val="008F66CA"/>
    <w:rsid w:val="00906E17"/>
    <w:rsid w:val="00937568"/>
    <w:rsid w:val="0094045E"/>
    <w:rsid w:val="009A7924"/>
    <w:rsid w:val="009C7D98"/>
    <w:rsid w:val="009F47FD"/>
    <w:rsid w:val="00A14613"/>
    <w:rsid w:val="00A2700D"/>
    <w:rsid w:val="00A446C9"/>
    <w:rsid w:val="00AA3BD0"/>
    <w:rsid w:val="00AA41F7"/>
    <w:rsid w:val="00AB00BE"/>
    <w:rsid w:val="00AB51EC"/>
    <w:rsid w:val="00AE4A56"/>
    <w:rsid w:val="00B01810"/>
    <w:rsid w:val="00B04EDF"/>
    <w:rsid w:val="00B4299A"/>
    <w:rsid w:val="00B513AC"/>
    <w:rsid w:val="00B843C1"/>
    <w:rsid w:val="00BA0117"/>
    <w:rsid w:val="00BA1C53"/>
    <w:rsid w:val="00BC0E86"/>
    <w:rsid w:val="00BE1C4C"/>
    <w:rsid w:val="00C079A7"/>
    <w:rsid w:val="00C34716"/>
    <w:rsid w:val="00C75CFC"/>
    <w:rsid w:val="00C834AD"/>
    <w:rsid w:val="00C94FFF"/>
    <w:rsid w:val="00CA141B"/>
    <w:rsid w:val="00CA2042"/>
    <w:rsid w:val="00D04484"/>
    <w:rsid w:val="00D94754"/>
    <w:rsid w:val="00E62888"/>
    <w:rsid w:val="00E907AD"/>
    <w:rsid w:val="00F52E5B"/>
    <w:rsid w:val="00F53028"/>
    <w:rsid w:val="00F57413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42</cp:revision>
  <cp:lastPrinted>2026-04-17T07:34:00Z</cp:lastPrinted>
  <dcterms:created xsi:type="dcterms:W3CDTF">2024-08-23T06:32:00Z</dcterms:created>
  <dcterms:modified xsi:type="dcterms:W3CDTF">2026-04-24T07:41:00Z</dcterms:modified>
</cp:coreProperties>
</file>