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2DE81" w14:textId="5BB7C775" w:rsidR="00C92922" w:rsidRPr="00864180" w:rsidRDefault="00C92922" w:rsidP="00494D93">
      <w:pPr>
        <w:spacing w:before="120" w:after="100"/>
        <w:ind w:right="-57"/>
        <w:jc w:val="right"/>
        <w:rPr>
          <w:rFonts w:ascii="Calibri" w:hAnsi="Calibri" w:cs="Calibri"/>
        </w:rPr>
      </w:pPr>
      <w:r w:rsidRPr="00864180">
        <w:rPr>
          <w:rFonts w:ascii="Calibri" w:hAnsi="Calibri" w:cs="Calibri"/>
        </w:rPr>
        <w:t>Ruda Śląska, dnia</w:t>
      </w:r>
      <w:r w:rsidR="00E03E22">
        <w:rPr>
          <w:rFonts w:ascii="Calibri" w:hAnsi="Calibri" w:cs="Calibri"/>
        </w:rPr>
        <w:t xml:space="preserve"> 19.10.2026 </w:t>
      </w:r>
      <w:r w:rsidRPr="00864180">
        <w:rPr>
          <w:rFonts w:ascii="Calibri" w:hAnsi="Calibri" w:cs="Calibri"/>
        </w:rPr>
        <w:t>r.</w:t>
      </w:r>
    </w:p>
    <w:p w14:paraId="380EBF20" w14:textId="77777777" w:rsidR="00C92922" w:rsidRPr="00864180" w:rsidRDefault="00C92922" w:rsidP="00177F12">
      <w:pPr>
        <w:keepNext/>
        <w:numPr>
          <w:ilvl w:val="1"/>
          <w:numId w:val="2"/>
        </w:numPr>
        <w:tabs>
          <w:tab w:val="clear" w:pos="0"/>
        </w:tabs>
        <w:spacing w:before="400"/>
        <w:ind w:left="5222"/>
        <w:jc w:val="right"/>
        <w:outlineLvl w:val="1"/>
        <w:rPr>
          <w:rFonts w:ascii="Calibri" w:eastAsia="NSimSun" w:hAnsi="Calibri" w:cs="Calibri"/>
          <w:b/>
          <w:i/>
          <w:iCs/>
        </w:rPr>
      </w:pPr>
      <w:r w:rsidRPr="00864180">
        <w:rPr>
          <w:rFonts w:ascii="Calibri" w:eastAsia="NSimSun" w:hAnsi="Calibri" w:cs="Calibri"/>
          <w:b/>
        </w:rPr>
        <w:t>WSZYSCY OFERENCI</w:t>
      </w:r>
    </w:p>
    <w:p w14:paraId="28C6F44F" w14:textId="77777777" w:rsidR="00C92922" w:rsidRPr="00864180" w:rsidRDefault="00C92922" w:rsidP="00494D93">
      <w:pPr>
        <w:spacing w:before="240" w:after="300"/>
        <w:ind w:right="-170"/>
        <w:jc w:val="center"/>
        <w:rPr>
          <w:rFonts w:ascii="Calibri" w:hAnsi="Calibri" w:cs="Calibri"/>
          <w:b/>
          <w:kern w:val="0"/>
          <w:lang w:eastAsia="ar-SA"/>
        </w:rPr>
      </w:pPr>
      <w:r w:rsidRPr="00864180">
        <w:rPr>
          <w:rFonts w:ascii="Calibri" w:hAnsi="Calibri" w:cs="Calibri"/>
          <w:b/>
          <w:kern w:val="0"/>
          <w:lang w:eastAsia="ar-SA"/>
        </w:rPr>
        <w:t>ROZSTRZYGNIĘCIE KONKURSU OFERT</w:t>
      </w:r>
    </w:p>
    <w:p w14:paraId="739751B0" w14:textId="202E991A" w:rsidR="00C92922" w:rsidRPr="001D1D99" w:rsidRDefault="00C92922" w:rsidP="001D1D99">
      <w:pPr>
        <w:numPr>
          <w:ilvl w:val="0"/>
          <w:numId w:val="6"/>
        </w:numPr>
        <w:spacing w:after="80"/>
        <w:ind w:left="357" w:hanging="357"/>
        <w:rPr>
          <w:rFonts w:asciiTheme="minorHAnsi" w:hAnsiTheme="minorHAnsi" w:cstheme="minorHAnsi"/>
          <w:kern w:val="0"/>
        </w:rPr>
      </w:pPr>
      <w:r w:rsidRPr="001D1D99">
        <w:rPr>
          <w:rFonts w:ascii="Calibri" w:hAnsi="Calibri" w:cs="Calibri"/>
        </w:rPr>
        <w:t xml:space="preserve">Informuję, że w konkursie ofert nr </w:t>
      </w:r>
      <w:r w:rsidR="001D1D99" w:rsidRPr="001D1D99">
        <w:rPr>
          <w:rFonts w:ascii="Calibri" w:hAnsi="Calibri" w:cs="Calibri"/>
        </w:rPr>
        <w:t>73</w:t>
      </w:r>
      <w:r w:rsidRPr="001D1D99">
        <w:rPr>
          <w:rFonts w:ascii="Calibri" w:hAnsi="Calibri" w:cs="Calibri"/>
        </w:rPr>
        <w:t>/KŚZ/2</w:t>
      </w:r>
      <w:r w:rsidR="001D1D99" w:rsidRPr="001D1D99">
        <w:rPr>
          <w:rFonts w:ascii="Calibri" w:hAnsi="Calibri" w:cs="Calibri"/>
        </w:rPr>
        <w:t>6</w:t>
      </w:r>
      <w:r w:rsidRPr="001D1D99">
        <w:rPr>
          <w:rFonts w:ascii="Calibri" w:hAnsi="Calibri" w:cs="Calibri"/>
        </w:rPr>
        <w:t xml:space="preserve"> </w:t>
      </w:r>
      <w:r w:rsidR="001D1D99" w:rsidRPr="001D1D99">
        <w:rPr>
          <w:rFonts w:ascii="Calibri" w:hAnsi="Calibri" w:cs="Calibri"/>
          <w:kern w:val="0"/>
          <w:lang w:eastAsia="ar-SA"/>
        </w:rPr>
        <w:t xml:space="preserve">na wykonywanie świadczeń zdrowotnych w ramach Oddziału Perinatologii, Ginekologii i Położnictwa oraz Poradni </w:t>
      </w:r>
      <w:proofErr w:type="spellStart"/>
      <w:r w:rsidR="001D1D99" w:rsidRPr="001D1D99">
        <w:rPr>
          <w:rFonts w:ascii="Calibri" w:hAnsi="Calibri" w:cs="Calibri"/>
          <w:kern w:val="0"/>
          <w:lang w:eastAsia="ar-SA"/>
        </w:rPr>
        <w:t>Ginekologiczno</w:t>
      </w:r>
      <w:proofErr w:type="spellEnd"/>
      <w:r w:rsidR="001D1D99" w:rsidRPr="001D1D99">
        <w:rPr>
          <w:rFonts w:ascii="Calibri" w:hAnsi="Calibri" w:cs="Calibri"/>
          <w:kern w:val="0"/>
          <w:lang w:eastAsia="ar-SA"/>
        </w:rPr>
        <w:t xml:space="preserve"> - Położniczej działającej </w:t>
      </w:r>
      <w:r w:rsidR="001D1D99" w:rsidRPr="001D1D99">
        <w:rPr>
          <w:rFonts w:ascii="Calibri" w:hAnsi="Calibri" w:cs="Calibri"/>
          <w:kern w:val="0"/>
          <w:lang w:eastAsia="pl-PL"/>
        </w:rPr>
        <w:t xml:space="preserve">w Ośrodku Opieki </w:t>
      </w:r>
      <w:proofErr w:type="spellStart"/>
      <w:r w:rsidR="001D1D99" w:rsidRPr="001D1D99">
        <w:rPr>
          <w:rFonts w:ascii="Calibri" w:hAnsi="Calibri" w:cs="Calibri"/>
          <w:kern w:val="0"/>
          <w:lang w:eastAsia="pl-PL"/>
        </w:rPr>
        <w:t>Ginekologiczno</w:t>
      </w:r>
      <w:proofErr w:type="spellEnd"/>
      <w:r w:rsidR="001D1D99" w:rsidRPr="001D1D99">
        <w:rPr>
          <w:rFonts w:ascii="Calibri" w:hAnsi="Calibri" w:cs="Calibri"/>
          <w:kern w:val="0"/>
          <w:lang w:eastAsia="pl-PL"/>
        </w:rPr>
        <w:t xml:space="preserve"> - Położniczej Szpitala Miejskiego w Rudzie Śląskiej Sp. z o. o.</w:t>
      </w:r>
      <w:r w:rsidR="00AE1E02" w:rsidRPr="001D1D99">
        <w:rPr>
          <w:rFonts w:ascii="Calibri" w:hAnsi="Calibri" w:cs="Times New Roman"/>
          <w:kern w:val="0"/>
        </w:rPr>
        <w:t xml:space="preserve"> </w:t>
      </w:r>
      <w:r w:rsidRPr="001D1D99">
        <w:rPr>
          <w:rFonts w:ascii="Calibri" w:hAnsi="Calibri" w:cs="Calibri"/>
          <w:iCs/>
        </w:rPr>
        <w:t>(</w:t>
      </w:r>
      <w:r w:rsidRPr="001D1D99">
        <w:rPr>
          <w:rFonts w:ascii="Calibri" w:hAnsi="Calibri" w:cs="Calibri"/>
        </w:rPr>
        <w:t xml:space="preserve">otwarcie ofert w dniu </w:t>
      </w:r>
      <w:r w:rsidR="001D1D99">
        <w:rPr>
          <w:rFonts w:ascii="Calibri" w:hAnsi="Calibri" w:cs="Calibri"/>
        </w:rPr>
        <w:t>9</w:t>
      </w:r>
      <w:r w:rsidR="00864180" w:rsidRPr="001D1D99">
        <w:rPr>
          <w:rFonts w:ascii="Calibri" w:hAnsi="Calibri" w:cs="Calibri"/>
        </w:rPr>
        <w:t xml:space="preserve"> października</w:t>
      </w:r>
      <w:r w:rsidR="0026285A" w:rsidRPr="001D1D99">
        <w:rPr>
          <w:rFonts w:ascii="Calibri" w:hAnsi="Calibri" w:cs="Calibri"/>
        </w:rPr>
        <w:t xml:space="preserve"> </w:t>
      </w:r>
      <w:r w:rsidR="001D1D99">
        <w:rPr>
          <w:rFonts w:ascii="Calibri" w:hAnsi="Calibri" w:cs="Calibri"/>
        </w:rPr>
        <w:t>2026</w:t>
      </w:r>
      <w:r w:rsidR="004C17C4" w:rsidRPr="001D1D99">
        <w:rPr>
          <w:rFonts w:ascii="Calibri" w:hAnsi="Calibri" w:cs="Calibri"/>
        </w:rPr>
        <w:t xml:space="preserve"> </w:t>
      </w:r>
      <w:r w:rsidRPr="001D1D99">
        <w:rPr>
          <w:rFonts w:ascii="Calibri" w:hAnsi="Calibri" w:cs="Calibri"/>
        </w:rPr>
        <w:t xml:space="preserve">r.) </w:t>
      </w:r>
      <w:r w:rsidRPr="001D1D99">
        <w:rPr>
          <w:rFonts w:ascii="Calibri" w:hAnsi="Calibri"/>
          <w:kern w:val="0"/>
        </w:rPr>
        <w:t>dokonano wyboru najkorzystniejszych ofert</w:t>
      </w:r>
      <w:r w:rsidRPr="001D1D99">
        <w:rPr>
          <w:rFonts w:ascii="Calibri" w:hAnsi="Calibri"/>
          <w:iCs/>
          <w:kern w:val="0"/>
        </w:rPr>
        <w:t>,</w:t>
      </w:r>
      <w:r w:rsidR="001D1D99">
        <w:rPr>
          <w:rFonts w:ascii="Calibri" w:hAnsi="Calibri"/>
          <w:iCs/>
          <w:kern w:val="0"/>
        </w:rPr>
        <w:t xml:space="preserve"> </w:t>
      </w:r>
      <w:r w:rsidRPr="001D1D99">
        <w:rPr>
          <w:rFonts w:asciiTheme="minorHAnsi" w:hAnsiTheme="minorHAnsi" w:cstheme="minorHAnsi"/>
          <w:kern w:val="0"/>
        </w:rPr>
        <w:t xml:space="preserve">które spełniają wszystkie wymagane przez Udzielającego zamówienia warunki. </w:t>
      </w:r>
    </w:p>
    <w:p w14:paraId="4DB74F1D" w14:textId="77777777" w:rsidR="0026285A" w:rsidRPr="00864180" w:rsidRDefault="00C92922" w:rsidP="001D1D99">
      <w:pPr>
        <w:spacing w:before="240" w:after="240"/>
        <w:ind w:left="357" w:right="-113"/>
        <w:rPr>
          <w:rFonts w:asciiTheme="minorHAnsi" w:hAnsiTheme="minorHAnsi" w:cstheme="minorHAnsi"/>
          <w:kern w:val="0"/>
        </w:rPr>
      </w:pPr>
      <w:r w:rsidRPr="00864180">
        <w:rPr>
          <w:rFonts w:asciiTheme="minorHAnsi" w:hAnsiTheme="minorHAnsi" w:cstheme="minorHAnsi"/>
          <w:kern w:val="0"/>
        </w:rPr>
        <w:t>Jako najkorzystniejsze do wykonania zamówienia uznano oferty:</w:t>
      </w:r>
    </w:p>
    <w:p w14:paraId="2B5B4D0E" w14:textId="77A3BDA2" w:rsidR="001D1D99" w:rsidRPr="001D1D99" w:rsidRDefault="0026285A" w:rsidP="001D1D99">
      <w:pPr>
        <w:numPr>
          <w:ilvl w:val="0"/>
          <w:numId w:val="8"/>
        </w:numPr>
        <w:contextualSpacing/>
        <w:rPr>
          <w:rFonts w:asciiTheme="minorHAnsi" w:hAnsiTheme="minorHAnsi" w:cstheme="minorHAnsi"/>
          <w:b/>
          <w:bCs/>
          <w:kern w:val="0"/>
          <w:lang w:eastAsia="ar-SA"/>
        </w:rPr>
      </w:pPr>
      <w:bookmarkStart w:id="0" w:name="_Hlk179202804"/>
      <w:r w:rsidRPr="00864180">
        <w:rPr>
          <w:rFonts w:asciiTheme="minorHAnsi" w:hAnsiTheme="minorHAnsi" w:cstheme="minorHAnsi"/>
          <w:b/>
          <w:bCs/>
          <w:kern w:val="0"/>
          <w:lang w:eastAsia="ar-SA"/>
        </w:rPr>
        <w:t xml:space="preserve">oferta nr </w:t>
      </w:r>
      <w:r w:rsidR="00864180" w:rsidRPr="00864180">
        <w:rPr>
          <w:rFonts w:asciiTheme="minorHAnsi" w:hAnsiTheme="minorHAnsi" w:cstheme="minorHAnsi"/>
          <w:b/>
          <w:bCs/>
          <w:kern w:val="0"/>
          <w:lang w:eastAsia="ar-SA"/>
        </w:rPr>
        <w:t>1</w:t>
      </w:r>
    </w:p>
    <w:p w14:paraId="68A7D42C" w14:textId="77777777" w:rsidR="001D1D99" w:rsidRPr="001D1D99" w:rsidRDefault="001D1D99" w:rsidP="001D1D99">
      <w:pPr>
        <w:ind w:left="786"/>
        <w:contextualSpacing/>
        <w:rPr>
          <w:rFonts w:asciiTheme="minorHAnsi" w:hAnsiTheme="minorHAnsi" w:cstheme="minorHAnsi"/>
          <w:lang w:val="en-US"/>
        </w:rPr>
      </w:pPr>
      <w:r w:rsidRPr="001D1D99">
        <w:rPr>
          <w:rFonts w:asciiTheme="minorHAnsi" w:hAnsiTheme="minorHAnsi" w:cstheme="minorHAnsi"/>
          <w:lang w:val="en-US"/>
        </w:rPr>
        <w:t>Magdalena Ciaciura - Jarno</w:t>
      </w:r>
    </w:p>
    <w:p w14:paraId="09837DC5" w14:textId="77777777" w:rsidR="001D1D99" w:rsidRPr="001D1D99" w:rsidRDefault="001D1D99" w:rsidP="001D1D99">
      <w:pPr>
        <w:ind w:left="786"/>
        <w:contextualSpacing/>
        <w:rPr>
          <w:rFonts w:asciiTheme="minorHAnsi" w:hAnsiTheme="minorHAnsi" w:cstheme="minorHAnsi"/>
          <w:lang w:val="en-US"/>
        </w:rPr>
      </w:pPr>
      <w:r w:rsidRPr="001D1D99">
        <w:rPr>
          <w:rFonts w:asciiTheme="minorHAnsi" w:hAnsiTheme="minorHAnsi" w:cstheme="minorHAnsi"/>
          <w:lang w:val="en-US"/>
        </w:rPr>
        <w:t xml:space="preserve">ul. </w:t>
      </w:r>
      <w:proofErr w:type="spellStart"/>
      <w:r w:rsidRPr="001D1D99">
        <w:rPr>
          <w:rFonts w:asciiTheme="minorHAnsi" w:hAnsiTheme="minorHAnsi" w:cstheme="minorHAnsi"/>
          <w:lang w:val="en-US"/>
        </w:rPr>
        <w:t>Ignacego</w:t>
      </w:r>
      <w:proofErr w:type="spellEnd"/>
      <w:r w:rsidRPr="001D1D9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1D1D99">
        <w:rPr>
          <w:rFonts w:asciiTheme="minorHAnsi" w:hAnsiTheme="minorHAnsi" w:cstheme="minorHAnsi"/>
          <w:lang w:val="en-US"/>
        </w:rPr>
        <w:t>Daszyńskiego</w:t>
      </w:r>
      <w:proofErr w:type="spellEnd"/>
      <w:r w:rsidRPr="001D1D99">
        <w:rPr>
          <w:rFonts w:asciiTheme="minorHAnsi" w:hAnsiTheme="minorHAnsi" w:cstheme="minorHAnsi"/>
          <w:lang w:val="en-US"/>
        </w:rPr>
        <w:t xml:space="preserve"> nr 47</w:t>
      </w:r>
    </w:p>
    <w:p w14:paraId="71DA144F" w14:textId="147CA39E" w:rsidR="00864180" w:rsidRDefault="001D1D99" w:rsidP="001D1D99">
      <w:pPr>
        <w:ind w:left="786"/>
        <w:contextualSpacing/>
        <w:rPr>
          <w:rFonts w:asciiTheme="minorHAnsi" w:hAnsiTheme="minorHAnsi" w:cstheme="minorHAnsi"/>
          <w:lang w:val="en-US"/>
        </w:rPr>
      </w:pPr>
      <w:r w:rsidRPr="001D1D99">
        <w:rPr>
          <w:rFonts w:asciiTheme="minorHAnsi" w:hAnsiTheme="minorHAnsi" w:cstheme="minorHAnsi"/>
          <w:lang w:val="en-US"/>
        </w:rPr>
        <w:t xml:space="preserve">40-823 Katowice      </w:t>
      </w:r>
    </w:p>
    <w:p w14:paraId="56728CDD" w14:textId="77777777" w:rsidR="001D1D99" w:rsidRPr="00864180" w:rsidRDefault="001D1D99" w:rsidP="001D1D99">
      <w:pPr>
        <w:ind w:left="786"/>
        <w:contextualSpacing/>
        <w:rPr>
          <w:rFonts w:asciiTheme="minorHAnsi" w:hAnsiTheme="minorHAnsi" w:cstheme="minorHAnsi"/>
          <w:b/>
          <w:bCs/>
          <w:kern w:val="0"/>
          <w:lang w:eastAsia="ar-SA"/>
        </w:rPr>
      </w:pPr>
    </w:p>
    <w:p w14:paraId="5EF3D870" w14:textId="77777777" w:rsidR="00864180" w:rsidRPr="00864180" w:rsidRDefault="0026285A" w:rsidP="001D1D99">
      <w:pPr>
        <w:numPr>
          <w:ilvl w:val="0"/>
          <w:numId w:val="8"/>
        </w:numPr>
        <w:contextualSpacing/>
        <w:rPr>
          <w:rFonts w:asciiTheme="minorHAnsi" w:hAnsiTheme="minorHAnsi" w:cstheme="minorHAnsi"/>
          <w:b/>
          <w:bCs/>
          <w:kern w:val="0"/>
          <w:lang w:eastAsia="ar-SA"/>
        </w:rPr>
      </w:pPr>
      <w:r w:rsidRPr="00864180">
        <w:rPr>
          <w:rFonts w:asciiTheme="minorHAnsi" w:hAnsiTheme="minorHAnsi" w:cstheme="minorHAnsi"/>
          <w:b/>
          <w:bCs/>
          <w:kern w:val="0"/>
          <w:lang w:eastAsia="ar-SA"/>
        </w:rPr>
        <w:t xml:space="preserve">oferta nr </w:t>
      </w:r>
      <w:r w:rsidR="00864180" w:rsidRPr="00864180">
        <w:rPr>
          <w:rFonts w:asciiTheme="minorHAnsi" w:hAnsiTheme="minorHAnsi" w:cstheme="minorHAnsi"/>
          <w:b/>
          <w:bCs/>
          <w:kern w:val="0"/>
          <w:lang w:eastAsia="ar-SA"/>
        </w:rPr>
        <w:t>2</w:t>
      </w:r>
    </w:p>
    <w:p w14:paraId="25EADED0" w14:textId="77777777" w:rsidR="001D1D99" w:rsidRPr="001D1D99" w:rsidRDefault="001D1D99" w:rsidP="001D1D99">
      <w:pPr>
        <w:ind w:left="786"/>
        <w:contextualSpacing/>
        <w:rPr>
          <w:rFonts w:asciiTheme="minorHAnsi" w:hAnsiTheme="minorHAnsi" w:cstheme="minorHAnsi"/>
        </w:rPr>
      </w:pPr>
      <w:r w:rsidRPr="001D1D99">
        <w:rPr>
          <w:rFonts w:asciiTheme="minorHAnsi" w:hAnsiTheme="minorHAnsi" w:cstheme="minorHAnsi"/>
        </w:rPr>
        <w:t>Indywidualna Specjalistyczna Praktyka Lekarska</w:t>
      </w:r>
    </w:p>
    <w:p w14:paraId="3E729D77" w14:textId="77777777" w:rsidR="001D1D99" w:rsidRPr="001D1D99" w:rsidRDefault="001D1D99" w:rsidP="001D1D99">
      <w:pPr>
        <w:ind w:left="786"/>
        <w:contextualSpacing/>
        <w:rPr>
          <w:rFonts w:asciiTheme="minorHAnsi" w:hAnsiTheme="minorHAnsi" w:cstheme="minorHAnsi"/>
        </w:rPr>
      </w:pPr>
      <w:r w:rsidRPr="001D1D99">
        <w:rPr>
          <w:rFonts w:asciiTheme="minorHAnsi" w:hAnsiTheme="minorHAnsi" w:cstheme="minorHAnsi"/>
        </w:rPr>
        <w:t>Dorota Kozłowska</w:t>
      </w:r>
    </w:p>
    <w:p w14:paraId="4E0FB825" w14:textId="77777777" w:rsidR="001D1D99" w:rsidRPr="001D1D99" w:rsidRDefault="001D1D99" w:rsidP="001D1D99">
      <w:pPr>
        <w:ind w:left="786"/>
        <w:contextualSpacing/>
        <w:rPr>
          <w:rFonts w:asciiTheme="minorHAnsi" w:hAnsiTheme="minorHAnsi" w:cstheme="minorHAnsi"/>
        </w:rPr>
      </w:pPr>
      <w:r w:rsidRPr="001D1D99">
        <w:rPr>
          <w:rFonts w:asciiTheme="minorHAnsi" w:hAnsiTheme="minorHAnsi" w:cstheme="minorHAnsi"/>
        </w:rPr>
        <w:t xml:space="preserve">ul. </w:t>
      </w:r>
      <w:proofErr w:type="spellStart"/>
      <w:r w:rsidRPr="001D1D99">
        <w:rPr>
          <w:rFonts w:asciiTheme="minorHAnsi" w:hAnsiTheme="minorHAnsi" w:cstheme="minorHAnsi"/>
        </w:rPr>
        <w:t>Panewnicka</w:t>
      </w:r>
      <w:proofErr w:type="spellEnd"/>
      <w:r w:rsidRPr="001D1D99">
        <w:rPr>
          <w:rFonts w:asciiTheme="minorHAnsi" w:hAnsiTheme="minorHAnsi" w:cstheme="minorHAnsi"/>
        </w:rPr>
        <w:t xml:space="preserve"> nr 230E</w:t>
      </w:r>
    </w:p>
    <w:p w14:paraId="7D10E095" w14:textId="4C183C15" w:rsidR="00AC428F" w:rsidRPr="00864180" w:rsidRDefault="001D1D99" w:rsidP="001D1D99">
      <w:pPr>
        <w:ind w:left="786"/>
        <w:contextualSpacing/>
        <w:rPr>
          <w:rFonts w:asciiTheme="minorHAnsi" w:hAnsiTheme="minorHAnsi" w:cstheme="minorHAnsi"/>
          <w:b/>
          <w:bCs/>
          <w:kern w:val="0"/>
          <w:lang w:eastAsia="ar-SA"/>
        </w:rPr>
      </w:pPr>
      <w:r w:rsidRPr="001D1D99">
        <w:rPr>
          <w:rFonts w:asciiTheme="minorHAnsi" w:hAnsiTheme="minorHAnsi" w:cstheme="minorHAnsi"/>
        </w:rPr>
        <w:t xml:space="preserve">40-772 Katowice      </w:t>
      </w:r>
    </w:p>
    <w:p w14:paraId="24B8E4FB" w14:textId="77777777" w:rsidR="00AC428F" w:rsidRPr="00864180" w:rsidRDefault="00AC428F" w:rsidP="00AC428F">
      <w:pPr>
        <w:pStyle w:val="Akapitzlist"/>
        <w:ind w:left="786"/>
      </w:pPr>
    </w:p>
    <w:bookmarkEnd w:id="0"/>
    <w:p w14:paraId="02881724" w14:textId="77777777" w:rsidR="00C97F0B" w:rsidRPr="00864180" w:rsidRDefault="00C97F0B" w:rsidP="00C92922">
      <w:pPr>
        <w:rPr>
          <w:rFonts w:ascii="Calibri" w:hAnsi="Calibri" w:cs="Times New Roman"/>
        </w:rPr>
      </w:pPr>
    </w:p>
    <w:p w14:paraId="6625D364" w14:textId="77777777" w:rsidR="00E03E22" w:rsidRDefault="00E03E22" w:rsidP="00E03E22">
      <w:pPr>
        <w:spacing w:before="120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dokument zatwierdzony przez:</w:t>
      </w:r>
    </w:p>
    <w:p w14:paraId="542B8C01" w14:textId="77777777" w:rsidR="00E03E22" w:rsidRDefault="00E03E22" w:rsidP="00E03E22">
      <w:pPr>
        <w:ind w:right="-2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Kierownika Udzielającego zamówienia</w:t>
      </w:r>
      <w:r>
        <w:rPr>
          <w:rFonts w:ascii="Calibri" w:hAnsi="Calibri" w:cs="Times New Roman"/>
        </w:rPr>
        <w:br/>
        <w:t>mgr Ewę Krych – Prezesa Zarządu</w:t>
      </w:r>
    </w:p>
    <w:p w14:paraId="1AD8ED0E" w14:textId="77777777" w:rsidR="00E270EC" w:rsidRPr="00864180" w:rsidRDefault="00E270EC" w:rsidP="00C92922">
      <w:pPr>
        <w:rPr>
          <w:rFonts w:ascii="Calibri" w:hAnsi="Calibri" w:cs="Times New Roman"/>
        </w:rPr>
      </w:pPr>
    </w:p>
    <w:p w14:paraId="391BC107" w14:textId="77777777" w:rsidR="00494D93" w:rsidRPr="00864180" w:rsidRDefault="00494D93" w:rsidP="00C92922">
      <w:pPr>
        <w:rPr>
          <w:rFonts w:ascii="Calibri" w:hAnsi="Calibri" w:cs="Times New Roman"/>
        </w:rPr>
      </w:pPr>
    </w:p>
    <w:p w14:paraId="31C618B1" w14:textId="77777777" w:rsidR="00B11BB4" w:rsidRPr="00864180" w:rsidRDefault="00B11BB4" w:rsidP="00C92922">
      <w:pPr>
        <w:rPr>
          <w:rFonts w:ascii="Calibri" w:hAnsi="Calibri" w:cs="Times New Roman"/>
        </w:rPr>
      </w:pPr>
    </w:p>
    <w:p w14:paraId="31AAE4C0" w14:textId="77777777" w:rsidR="00E270EC" w:rsidRPr="00864180" w:rsidRDefault="00E270EC" w:rsidP="00C92922">
      <w:pPr>
        <w:rPr>
          <w:rFonts w:ascii="Calibri" w:hAnsi="Calibri" w:cs="Times New Roman"/>
        </w:rPr>
      </w:pPr>
    </w:p>
    <w:p w14:paraId="52B69057" w14:textId="77777777" w:rsidR="000F3494" w:rsidRPr="000F3494" w:rsidRDefault="000F3494" w:rsidP="000F3494">
      <w:pPr>
        <w:rPr>
          <w:rFonts w:ascii="Calibri" w:hAnsi="Calibri" w:cs="Times New Roman"/>
          <w:color w:val="FF0000"/>
          <w:kern w:val="0"/>
          <w:sz w:val="20"/>
          <w:szCs w:val="20"/>
        </w:rPr>
      </w:pPr>
    </w:p>
    <w:p w14:paraId="789BA304" w14:textId="27859BBA" w:rsidR="000F3494" w:rsidRPr="000F3494" w:rsidRDefault="000F3494" w:rsidP="000F3494">
      <w:pPr>
        <w:rPr>
          <w:rFonts w:ascii="Calibri" w:hAnsi="Calibri" w:cs="Times New Roman"/>
          <w:color w:val="FF0000"/>
          <w:kern w:val="0"/>
          <w:sz w:val="20"/>
          <w:szCs w:val="20"/>
        </w:rPr>
      </w:pPr>
    </w:p>
    <w:p w14:paraId="2B95A080" w14:textId="77777777" w:rsidR="000F3494" w:rsidRPr="000F3494" w:rsidRDefault="000F3494" w:rsidP="000F3494">
      <w:pPr>
        <w:rPr>
          <w:rFonts w:ascii="Calibri" w:hAnsi="Calibri" w:cs="Times New Roman"/>
          <w:color w:val="FF0000"/>
          <w:kern w:val="0"/>
          <w:sz w:val="20"/>
          <w:szCs w:val="20"/>
        </w:rPr>
      </w:pPr>
    </w:p>
    <w:p w14:paraId="263B1263" w14:textId="77777777" w:rsidR="000F3494" w:rsidRPr="000F3494" w:rsidRDefault="000F3494" w:rsidP="000F3494">
      <w:pPr>
        <w:spacing w:line="276" w:lineRule="auto"/>
        <w:rPr>
          <w:rFonts w:ascii="Calibri" w:hAnsi="Calibri" w:cs="Times New Roman"/>
          <w:color w:val="FF0000"/>
        </w:rPr>
      </w:pPr>
    </w:p>
    <w:p w14:paraId="433D292B" w14:textId="77777777" w:rsidR="000F3494" w:rsidRPr="000F3494" w:rsidRDefault="000F3494" w:rsidP="000F3494">
      <w:pPr>
        <w:rPr>
          <w:rFonts w:ascii="Calibri" w:hAnsi="Calibri" w:cs="Times New Roman"/>
          <w:color w:val="FF0000"/>
        </w:rPr>
      </w:pPr>
    </w:p>
    <w:p w14:paraId="1C614238" w14:textId="77777777" w:rsidR="000F3494" w:rsidRPr="000F3494" w:rsidRDefault="000F3494" w:rsidP="000F3494">
      <w:pPr>
        <w:rPr>
          <w:rFonts w:ascii="Calibri" w:hAnsi="Calibri" w:cs="Times New Roman"/>
          <w:color w:val="FF0000"/>
        </w:rPr>
      </w:pPr>
    </w:p>
    <w:p w14:paraId="5A3631E3" w14:textId="53D43EA7" w:rsidR="000F3494" w:rsidRPr="000F3494" w:rsidRDefault="000F3494" w:rsidP="000F3494">
      <w:pPr>
        <w:rPr>
          <w:rFonts w:ascii="Calibri" w:hAnsi="Calibri" w:cs="Times New Roman"/>
          <w:color w:val="FF0000"/>
        </w:rPr>
      </w:pPr>
    </w:p>
    <w:p w14:paraId="6C24BF9B" w14:textId="77777777" w:rsidR="000F3494" w:rsidRPr="000F3494" w:rsidRDefault="000F3494" w:rsidP="000F3494">
      <w:pPr>
        <w:rPr>
          <w:rFonts w:ascii="Calibri" w:hAnsi="Calibri" w:cs="Times New Roman"/>
          <w:color w:val="FF0000"/>
        </w:rPr>
      </w:pPr>
    </w:p>
    <w:p w14:paraId="58D79DF6" w14:textId="77777777" w:rsidR="000F3494" w:rsidRPr="000F3494" w:rsidRDefault="000F3494" w:rsidP="000F3494">
      <w:pPr>
        <w:rPr>
          <w:rFonts w:ascii="Calibri" w:hAnsi="Calibri" w:cs="Times New Roman"/>
          <w:color w:val="FF0000"/>
          <w:sz w:val="20"/>
          <w:szCs w:val="20"/>
        </w:rPr>
      </w:pPr>
    </w:p>
    <w:p w14:paraId="5E8721C4" w14:textId="77777777" w:rsidR="00964808" w:rsidRPr="000F3494" w:rsidRDefault="00C754B6">
      <w:pPr>
        <w:spacing w:line="360" w:lineRule="auto"/>
        <w:jc w:val="both"/>
        <w:rPr>
          <w:rFonts w:ascii="Calibri" w:hAnsi="Calibri" w:cs="Calibri"/>
          <w:color w:val="FF0000"/>
        </w:rPr>
      </w:pPr>
      <w:r w:rsidRPr="000F3494">
        <w:rPr>
          <w:rFonts w:ascii="Calibri" w:hAnsi="Calibri" w:cs="Calibri"/>
          <w:color w:val="FF0000"/>
        </w:rPr>
        <w:tab/>
      </w:r>
      <w:r w:rsidRPr="000F3494">
        <w:rPr>
          <w:rFonts w:ascii="Calibri" w:hAnsi="Calibri" w:cs="Calibri"/>
          <w:color w:val="FF0000"/>
        </w:rPr>
        <w:tab/>
      </w:r>
      <w:r w:rsidRPr="000F3494">
        <w:rPr>
          <w:rFonts w:ascii="Calibri" w:hAnsi="Calibri" w:cs="Calibri"/>
          <w:color w:val="FF0000"/>
        </w:rPr>
        <w:tab/>
      </w:r>
      <w:r w:rsidRPr="000F3494">
        <w:rPr>
          <w:rFonts w:ascii="Calibri" w:hAnsi="Calibri" w:cs="Calibri"/>
          <w:color w:val="FF0000"/>
        </w:rPr>
        <w:tab/>
      </w:r>
      <w:r w:rsidRPr="000F3494">
        <w:rPr>
          <w:rFonts w:ascii="Calibri" w:hAnsi="Calibri" w:cs="Calibri"/>
          <w:color w:val="FF0000"/>
        </w:rPr>
        <w:tab/>
      </w:r>
      <w:r w:rsidRPr="000F3494">
        <w:rPr>
          <w:rFonts w:ascii="Calibri" w:hAnsi="Calibri" w:cs="Calibri"/>
          <w:color w:val="FF0000"/>
        </w:rPr>
        <w:tab/>
      </w:r>
      <w:r w:rsidRPr="000F3494">
        <w:rPr>
          <w:rFonts w:ascii="Calibri" w:hAnsi="Calibri" w:cs="Calibri"/>
          <w:color w:val="FF0000"/>
        </w:rPr>
        <w:tab/>
      </w:r>
      <w:r w:rsidRPr="000F3494">
        <w:rPr>
          <w:rFonts w:ascii="Calibri" w:hAnsi="Calibri" w:cs="Calibri"/>
          <w:color w:val="FF0000"/>
        </w:rPr>
        <w:tab/>
      </w:r>
      <w:r w:rsidRPr="000F3494">
        <w:rPr>
          <w:rFonts w:ascii="Calibri" w:hAnsi="Calibri" w:cs="Calibri"/>
          <w:color w:val="FF0000"/>
        </w:rPr>
        <w:tab/>
      </w:r>
    </w:p>
    <w:sectPr w:rsidR="00964808" w:rsidRPr="000F349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06" w:right="1418" w:bottom="1134" w:left="1418" w:header="850" w:footer="56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93189" w14:textId="77777777" w:rsidR="00383C5C" w:rsidRDefault="00383C5C">
      <w:r>
        <w:separator/>
      </w:r>
    </w:p>
  </w:endnote>
  <w:endnote w:type="continuationSeparator" w:id="0">
    <w:p w14:paraId="66F63A13" w14:textId="77777777" w:rsidR="00383C5C" w:rsidRDefault="00383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erif;Times New Roma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CE82E" w14:textId="77777777" w:rsidR="00964808" w:rsidRDefault="00964808">
    <w:pPr>
      <w:pStyle w:val="Stopka"/>
      <w:tabs>
        <w:tab w:val="clear" w:pos="9072"/>
        <w:tab w:val="right" w:pos="10260"/>
      </w:tabs>
      <w:ind w:left="-1080" w:right="-119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745A7" w14:textId="458E0513" w:rsidR="00964808" w:rsidRDefault="00C754B6">
    <w:pPr>
      <w:pStyle w:val="Stopka"/>
      <w:tabs>
        <w:tab w:val="clear" w:pos="4536"/>
        <w:tab w:val="clear" w:pos="9072"/>
        <w:tab w:val="left" w:pos="1021"/>
        <w:tab w:val="left" w:pos="2439"/>
        <w:tab w:val="left" w:pos="5216"/>
      </w:tabs>
      <w:ind w:right="-1190"/>
    </w:pPr>
    <w:r>
      <w:rPr>
        <w:noProof/>
        <w:color w:val="3465A4"/>
        <w:sz w:val="14"/>
        <w:szCs w:val="14"/>
      </w:rPr>
      <mc:AlternateContent>
        <mc:Choice Requires="wps">
          <w:drawing>
            <wp:anchor distT="6350" distB="6350" distL="121285" distR="121285" simplePos="0" relativeHeight="2" behindDoc="1" locked="0" layoutInCell="0" allowOverlap="1" wp14:anchorId="394E5744" wp14:editId="0D76AEFD">
              <wp:simplePos x="0" y="0"/>
              <wp:positionH relativeFrom="column">
                <wp:posOffset>-34925</wp:posOffset>
              </wp:positionH>
              <wp:positionV relativeFrom="paragraph">
                <wp:posOffset>-55880</wp:posOffset>
              </wp:positionV>
              <wp:extent cx="5829935" cy="635"/>
              <wp:effectExtent l="0" t="0" r="0" b="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2948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3399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6CC0D65" id="Łącznik prosty 3" o:spid="_x0000_s1026" style="position:absolute;z-index:-503316478;visibility:visible;mso-wrap-style:square;mso-wrap-distance-left:9.55pt;mso-wrap-distance-top:.5pt;mso-wrap-distance-right:9.55pt;mso-wrap-distance-bottom:.5pt;mso-position-horizontal:absolute;mso-position-horizontal-relative:text;mso-position-vertical:absolute;mso-position-vertical-relative:text" from="-2.75pt,-4.4pt" to="456.3pt,-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nu8vQEAANgDAAAOAAAAZHJzL2Uyb0RvYy54bWysU8tu2zAQvAfoPxC811KcNrAFyz44SC9F&#10;GzTpB9DU0iLAV7msZf99l7Qtu+0pQS4Uudyd3RmOFqu9NWwHEbV3Lb+d1JyBk77Tbtvyny+PH2ec&#10;YRKuE8Y7aPkBkK+WH24WQ2hg6ntvOoiMQBw2Q2h5n1JoqgplD1bgxAdwdKl8tCLRMW6rLoqB0K2p&#10;pnV9Xw0+diF6CYgUfThe8mXBVwpk+q4UQmKm5TRbKmss6yav1XIhmm0UodfyNIZ4wxRWaEdNR6gH&#10;kQT7HfV/UFbL6NGrNJHeVl4pLaFwIDa39T9snnsRoHAhcTCMMuH7wcpvu7V7iiTDELDB8BQzi72K&#10;Nn9pPrYvYh1GsWCfmKTg59l0/mlGmsrzXXUpDBHTF/CW5U3LjXaZh2jE7ismakap55QcNo4N5J7p&#10;fZ3xBPkAf5V89EZ3j9qYnIVxu1mbyHYiP2Z9dzef5/cjrL/SrE6QCVHcOPpciJVdOhg49vwBiumu&#10;8Cvw8oR/tAf5l4Y5m6SAUUFOVDTPK2tPJbkaiitfWT8Wlf7epbHeaudjkeGKXd5ufHcoD1sEIPsU&#10;RU5Wz/68PheZLj/k8g8AAAD//wMAUEsDBBQABgAIAAAAIQDTFjh/3wAAAAgBAAAPAAAAZHJzL2Rv&#10;d25yZXYueG1sTI/NbsIwEITvlfoO1lbqDRyooCGNgyKqVuLY9EfqbYlNEmGvo9hAePsuJ3pa7c5o&#10;9pt8PTorTmYInScFs2kCwlDtdUeNgq/Pt0kKIkQkjdaTUXAxAdbF/V2OmfZn+jCnKjaCQyhkqKCN&#10;sc+kDHVrHIap7w2xtveDw8jr0Eg94JnDnZXzJFlKhx3xhxZ7s2lNfaiOTsFTm5Q2LfvD+2b1W/7g&#10;/vK6/a6UenwYyxcQ0YzxZoYrPqNDwUw7fyQdhFUwWSzYyTPlBqyvZvMliN318AyyyOX/AsUfAAAA&#10;//8DAFBLAQItABQABgAIAAAAIQC2gziS/gAAAOEBAAATAAAAAAAAAAAAAAAAAAAAAABbQ29udGVu&#10;dF9UeXBlc10ueG1sUEsBAi0AFAAGAAgAAAAhADj9If/WAAAAlAEAAAsAAAAAAAAAAAAAAAAALwEA&#10;AF9yZWxzLy5yZWxzUEsBAi0AFAAGAAgAAAAhAMCGe7y9AQAA2AMAAA4AAAAAAAAAAAAAAAAALgIA&#10;AGRycy9lMm9Eb2MueG1sUEsBAi0AFAAGAAgAAAAhANMWOH/fAAAACAEAAA8AAAAAAAAAAAAAAAAA&#10;FwQAAGRycy9kb3ducmV2LnhtbFBLBQYAAAAABAAEAPMAAAAjBQAAAAA=&#10;" o:allowincell="f" strokecolor="#039" strokeweight=".35mm">
              <v:stroke joinstyle="miter" endcap="square"/>
            </v:line>
          </w:pict>
        </mc:Fallback>
      </mc:AlternateContent>
    </w:r>
    <w:r>
      <w:rPr>
        <w:color w:val="3465A4"/>
        <w:sz w:val="14"/>
        <w:szCs w:val="14"/>
      </w:rPr>
      <w:tab/>
    </w:r>
    <w:r>
      <w:rPr>
        <w:rFonts w:ascii="Calibri" w:hAnsi="Calibri" w:cs="Calibri"/>
        <w:color w:val="3465A4"/>
        <w:sz w:val="14"/>
        <w:szCs w:val="14"/>
      </w:rPr>
      <w:t>KRS: 0000346868</w:t>
    </w:r>
    <w:r>
      <w:rPr>
        <w:rFonts w:ascii="Calibri" w:hAnsi="Calibri" w:cs="Calibri"/>
        <w:color w:val="3465A4"/>
        <w:sz w:val="14"/>
        <w:szCs w:val="14"/>
      </w:rPr>
      <w:tab/>
      <w:t xml:space="preserve">Kapitał zakładowy: </w:t>
    </w:r>
    <w:r w:rsidR="001D1D99">
      <w:rPr>
        <w:rFonts w:ascii="Calibri" w:hAnsi="Calibri" w:cs="Calibri"/>
        <w:color w:val="3465A4"/>
        <w:sz w:val="14"/>
        <w:szCs w:val="14"/>
      </w:rPr>
      <w:t>72</w:t>
    </w:r>
    <w:r>
      <w:rPr>
        <w:rFonts w:ascii="Calibri" w:hAnsi="Calibri" w:cs="Calibri"/>
        <w:color w:val="3465A4"/>
        <w:sz w:val="14"/>
        <w:szCs w:val="14"/>
      </w:rPr>
      <w:t xml:space="preserve"> 583 000,00 zł</w:t>
    </w:r>
    <w:r>
      <w:rPr>
        <w:rFonts w:ascii="Calibri" w:hAnsi="Calibri" w:cs="Calibri"/>
        <w:color w:val="3465A4"/>
        <w:sz w:val="14"/>
        <w:szCs w:val="14"/>
      </w:rPr>
      <w:tab/>
      <w:t>centrala: (32) 344 07 23</w:t>
    </w:r>
    <w:r>
      <w:rPr>
        <w:rFonts w:ascii="Calibri" w:hAnsi="Calibri" w:cs="Calibri"/>
        <w:noProof/>
        <w:color w:val="005D9F"/>
        <w:w w:val="105"/>
        <w:sz w:val="14"/>
        <w:szCs w:val="16"/>
      </w:rPr>
      <w:drawing>
        <wp:anchor distT="0" distB="0" distL="114935" distR="114935" simplePos="0" relativeHeight="4" behindDoc="1" locked="0" layoutInCell="0" allowOverlap="1" wp14:anchorId="1D23C6E0" wp14:editId="0091443D">
          <wp:simplePos x="0" y="0"/>
          <wp:positionH relativeFrom="column">
            <wp:posOffset>4430395</wp:posOffset>
          </wp:positionH>
          <wp:positionV relativeFrom="paragraph">
            <wp:posOffset>3175</wp:posOffset>
          </wp:positionV>
          <wp:extent cx="647065" cy="619760"/>
          <wp:effectExtent l="0" t="0" r="0" b="0"/>
          <wp:wrapNone/>
          <wp:docPr id="4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923" t="-1214" r="-1246" b="607"/>
                  <a:stretch>
                    <a:fillRect/>
                  </a:stretch>
                </pic:blipFill>
                <pic:spPr bwMode="auto">
                  <a:xfrm>
                    <a:off x="0" y="0"/>
                    <a:ext cx="647065" cy="61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color w:val="005D9F"/>
        <w:w w:val="105"/>
        <w:sz w:val="14"/>
        <w:szCs w:val="16"/>
      </w:rPr>
      <w:br/>
    </w:r>
    <w:r>
      <w:rPr>
        <w:rFonts w:ascii="Calibri" w:hAnsi="Calibri" w:cs="Calibri"/>
        <w:color w:val="005D9F"/>
        <w:w w:val="105"/>
        <w:sz w:val="14"/>
        <w:szCs w:val="16"/>
      </w:rPr>
      <w:tab/>
      <w:t>NIP: 6412490985</w:t>
    </w:r>
    <w:r>
      <w:rPr>
        <w:rFonts w:ascii="Calibri" w:hAnsi="Calibri" w:cs="Calibri"/>
        <w:color w:val="005D9F"/>
        <w:w w:val="105"/>
        <w:sz w:val="14"/>
        <w:szCs w:val="16"/>
      </w:rPr>
      <w:tab/>
      <w:t>Sąd Rejonowy w Gliwicach X Wydział</w:t>
    </w:r>
    <w:r>
      <w:rPr>
        <w:rFonts w:ascii="Calibri" w:hAnsi="Calibri" w:cs="Calibri"/>
        <w:color w:val="005D9F"/>
        <w:w w:val="105"/>
        <w:sz w:val="14"/>
        <w:szCs w:val="16"/>
      </w:rPr>
      <w:tab/>
      <w:t>sekretariat: (32) 248 24 52</w:t>
    </w:r>
    <w:r>
      <w:rPr>
        <w:rFonts w:ascii="Calibri" w:hAnsi="Calibri" w:cs="Calibri"/>
        <w:color w:val="005D9F"/>
        <w:w w:val="105"/>
        <w:sz w:val="14"/>
        <w:szCs w:val="16"/>
      </w:rPr>
      <w:br/>
    </w:r>
    <w:r>
      <w:rPr>
        <w:rFonts w:ascii="Calibri" w:hAnsi="Calibri" w:cs="Calibri"/>
        <w:color w:val="005D9F"/>
        <w:w w:val="105"/>
        <w:sz w:val="14"/>
        <w:szCs w:val="16"/>
      </w:rPr>
      <w:tab/>
      <w:t>REGON: 241468653</w:t>
    </w:r>
    <w:r>
      <w:rPr>
        <w:rFonts w:ascii="Calibri" w:hAnsi="Calibri" w:cs="Calibri"/>
        <w:color w:val="005D9F"/>
        <w:w w:val="105"/>
        <w:sz w:val="14"/>
        <w:szCs w:val="16"/>
      </w:rPr>
      <w:tab/>
      <w:t>Gospodarczy Krajowego</w:t>
    </w:r>
    <w:r>
      <w:rPr>
        <w:noProof/>
      </w:rPr>
      <w:drawing>
        <wp:anchor distT="0" distB="0" distL="0" distR="0" simplePos="0" relativeHeight="6" behindDoc="0" locked="0" layoutInCell="0" allowOverlap="1" wp14:anchorId="5FF388DD" wp14:editId="1CD662AD">
          <wp:simplePos x="0" y="0"/>
          <wp:positionH relativeFrom="column">
            <wp:posOffset>5111115</wp:posOffset>
          </wp:positionH>
          <wp:positionV relativeFrom="paragraph">
            <wp:posOffset>5080</wp:posOffset>
          </wp:positionV>
          <wp:extent cx="639445" cy="645160"/>
          <wp:effectExtent l="0" t="0" r="0" b="0"/>
          <wp:wrapSquare wrapText="largest"/>
          <wp:docPr id="5" name="Obraz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3" t="-13" r="-13" b="-13"/>
                  <a:stretch>
                    <a:fillRect/>
                  </a:stretch>
                </pic:blipFill>
                <pic:spPr bwMode="auto">
                  <a:xfrm>
                    <a:off x="0" y="0"/>
                    <a:ext cx="639445" cy="645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color w:val="005D9F"/>
        <w:w w:val="105"/>
        <w:sz w:val="14"/>
        <w:szCs w:val="16"/>
      </w:rPr>
      <w:t xml:space="preserve"> Rejestru Sądowego</w:t>
    </w:r>
    <w:r>
      <w:rPr>
        <w:rFonts w:ascii="Calibri" w:hAnsi="Calibri" w:cs="Calibri"/>
        <w:color w:val="005D9F"/>
        <w:w w:val="105"/>
        <w:sz w:val="14"/>
        <w:szCs w:val="16"/>
      </w:rPr>
      <w:tab/>
      <w:t>fax: (32) 779 59 12</w:t>
    </w:r>
  </w:p>
  <w:p w14:paraId="63F800A4" w14:textId="77777777" w:rsidR="00964808" w:rsidRDefault="00964808">
    <w:pPr>
      <w:pStyle w:val="Stopka"/>
      <w:tabs>
        <w:tab w:val="clear" w:pos="4536"/>
        <w:tab w:val="clear" w:pos="9072"/>
        <w:tab w:val="left" w:pos="1021"/>
      </w:tabs>
      <w:ind w:right="-1190"/>
    </w:pPr>
  </w:p>
  <w:p w14:paraId="3C3D7FDA" w14:textId="77777777" w:rsidR="00964808" w:rsidRDefault="00964808">
    <w:pPr>
      <w:pStyle w:val="Stopka"/>
      <w:tabs>
        <w:tab w:val="clear" w:pos="4536"/>
        <w:tab w:val="clear" w:pos="9072"/>
        <w:tab w:val="left" w:pos="1021"/>
      </w:tabs>
      <w:ind w:right="-119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12E1D" w14:textId="77777777" w:rsidR="00383C5C" w:rsidRDefault="00383C5C">
      <w:r>
        <w:separator/>
      </w:r>
    </w:p>
  </w:footnote>
  <w:footnote w:type="continuationSeparator" w:id="0">
    <w:p w14:paraId="05590A93" w14:textId="77777777" w:rsidR="00383C5C" w:rsidRDefault="00383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B2466" w14:textId="77777777" w:rsidR="00964808" w:rsidRDefault="00964808">
    <w:pPr>
      <w:pStyle w:val="Nagwek"/>
      <w:tabs>
        <w:tab w:val="clear" w:pos="9072"/>
        <w:tab w:val="right" w:pos="9720"/>
      </w:tabs>
      <w:ind w:left="-1260" w:right="-101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0F870" w14:textId="77777777" w:rsidR="00964808" w:rsidRDefault="00C754B6">
    <w:pPr>
      <w:pStyle w:val="Nagwek"/>
      <w:tabs>
        <w:tab w:val="clear" w:pos="4536"/>
        <w:tab w:val="clear" w:pos="9072"/>
        <w:tab w:val="right" w:pos="9720"/>
      </w:tabs>
      <w:ind w:right="-1010"/>
    </w:pPr>
    <w:r>
      <w:br/>
    </w:r>
    <w:r>
      <w:rPr>
        <w:noProof/>
      </w:rPr>
      <w:drawing>
        <wp:anchor distT="0" distB="0" distL="0" distR="0" simplePos="0" relativeHeight="5" behindDoc="0" locked="0" layoutInCell="0" allowOverlap="1" wp14:anchorId="5F620892" wp14:editId="4EEFA4D3">
          <wp:simplePos x="0" y="0"/>
          <wp:positionH relativeFrom="column">
            <wp:posOffset>3495040</wp:posOffset>
          </wp:positionH>
          <wp:positionV relativeFrom="paragraph">
            <wp:posOffset>5080</wp:posOffset>
          </wp:positionV>
          <wp:extent cx="2247900" cy="556895"/>
          <wp:effectExtent l="0" t="0" r="0" b="0"/>
          <wp:wrapSquare wrapText="largest"/>
          <wp:docPr id="1" name="Obraz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70" t="-663" r="-170" b="-663"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556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color w:val="005D9F"/>
        <w:w w:val="105"/>
        <w:sz w:val="16"/>
        <w:szCs w:val="16"/>
      </w:rPr>
      <w:br/>
    </w:r>
    <w:r>
      <w:rPr>
        <w:rFonts w:ascii="Calibri" w:hAnsi="Calibri" w:cs="Calibri"/>
        <w:color w:val="005D9F"/>
        <w:w w:val="105"/>
        <w:sz w:val="16"/>
        <w:szCs w:val="16"/>
      </w:rPr>
      <w:br/>
      <w:t>ul. Wincentego Lipa 2, 41-703 Ruda Śląska</w:t>
    </w:r>
    <w:r>
      <w:rPr>
        <w:rFonts w:ascii="Calibri" w:hAnsi="Calibri" w:cs="Calibri"/>
        <w:color w:val="005D9F"/>
        <w:w w:val="105"/>
        <w:sz w:val="16"/>
        <w:szCs w:val="16"/>
      </w:rPr>
      <w:br/>
      <w:t>www.szpitalruda.pl</w:t>
    </w:r>
  </w:p>
  <w:p w14:paraId="5127827B" w14:textId="77777777" w:rsidR="00964808" w:rsidRDefault="00C754B6">
    <w:pPr>
      <w:pStyle w:val="Nagwek"/>
      <w:tabs>
        <w:tab w:val="clear" w:pos="4536"/>
        <w:tab w:val="clear" w:pos="9072"/>
        <w:tab w:val="right" w:pos="9720"/>
      </w:tabs>
      <w:ind w:right="-1010"/>
      <w:rPr>
        <w:rFonts w:ascii="Calibri" w:hAnsi="Calibri" w:cs="Calibri"/>
      </w:rPr>
    </w:pPr>
    <w:r>
      <w:rPr>
        <w:rFonts w:ascii="Calibri" w:hAnsi="Calibri" w:cs="Calibri"/>
        <w:noProof/>
      </w:rPr>
      <mc:AlternateContent>
        <mc:Choice Requires="wps">
          <w:drawing>
            <wp:anchor distT="6350" distB="6350" distL="121285" distR="121285" simplePos="0" relativeHeight="3" behindDoc="1" locked="0" layoutInCell="0" allowOverlap="1" wp14:anchorId="5A93200C" wp14:editId="59414DB1">
              <wp:simplePos x="0" y="0"/>
              <wp:positionH relativeFrom="column">
                <wp:posOffset>-34925</wp:posOffset>
              </wp:positionH>
              <wp:positionV relativeFrom="paragraph">
                <wp:posOffset>39370</wp:posOffset>
              </wp:positionV>
              <wp:extent cx="5829935" cy="635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2948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3399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5DA36B8" id="Łącznik prosty 2" o:spid="_x0000_s1026" style="position:absolute;z-index:-503316477;visibility:visible;mso-wrap-style:square;mso-wrap-distance-left:9.55pt;mso-wrap-distance-top:.5pt;mso-wrap-distance-right:9.55pt;mso-wrap-distance-bottom:.5pt;mso-position-horizontal:absolute;mso-position-horizontal-relative:text;mso-position-vertical:absolute;mso-position-vertical-relative:text" from="-2.75pt,3.1pt" to="456.3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nu8vQEAANgDAAAOAAAAZHJzL2Uyb0RvYy54bWysU8tu2zAQvAfoPxC811KcNrAFyz44SC9F&#10;GzTpB9DU0iLAV7msZf99l7Qtu+0pQS4Uudyd3RmOFqu9NWwHEbV3Lb+d1JyBk77Tbtvyny+PH2ec&#10;YRKuE8Y7aPkBkK+WH24WQ2hg6ntvOoiMQBw2Q2h5n1JoqgplD1bgxAdwdKl8tCLRMW6rLoqB0K2p&#10;pnV9Xw0+diF6CYgUfThe8mXBVwpk+q4UQmKm5TRbKmss6yav1XIhmm0UodfyNIZ4wxRWaEdNR6gH&#10;kQT7HfV/UFbL6NGrNJHeVl4pLaFwIDa39T9snnsRoHAhcTCMMuH7wcpvu7V7iiTDELDB8BQzi72K&#10;Nn9pPrYvYh1GsWCfmKTg59l0/mlGmsrzXXUpDBHTF/CW5U3LjXaZh2jE7ismakap55QcNo4N5J7p&#10;fZ3xBPkAf5V89EZ3j9qYnIVxu1mbyHYiP2Z9dzef5/cjrL/SrE6QCVHcOPpciJVdOhg49vwBiumu&#10;8Cvw8oR/tAf5l4Y5m6SAUUFOVDTPK2tPJbkaiitfWT8Wlf7epbHeaudjkeGKXd5ufHcoD1sEIPsU&#10;RU5Wz/68PheZLj/k8g8AAAD//wMAUEsDBBQABgAIAAAAIQBjoYnD3AAAAAYBAAAPAAAAZHJzL2Rv&#10;d25yZXYueG1sTI7BasMwEETvhf6D2EJviRyHmMS1HExKCz3WaQu9bayNZWKtjKUkzt9XPbXHYYY3&#10;r9hOthcXGn3nWMFinoAgbpzuuFXwsX+ZrUH4gKyxd0wKbuRhW97fFZhrd+V3utShFRHCPkcFJoQh&#10;l9I3hiz6uRuIY3d0o8UQ49hKPeI1wm0v0yTJpMWO44PBgXaGmlN9tgqWJqn6dTWcXneb7+oLj7fn&#10;t89aqceHqXoCEWgKf2P41Y/qUEangzuz9qJXMFut4lJBloKI9WaRZiAOMS9BloX8r1/+AAAA//8D&#10;AFBLAQItABQABgAIAAAAIQC2gziS/gAAAOEBAAATAAAAAAAAAAAAAAAAAAAAAABbQ29udGVudF9U&#10;eXBlc10ueG1sUEsBAi0AFAAGAAgAAAAhADj9If/WAAAAlAEAAAsAAAAAAAAAAAAAAAAALwEAAF9y&#10;ZWxzLy5yZWxzUEsBAi0AFAAGAAgAAAAhAMCGe7y9AQAA2AMAAA4AAAAAAAAAAAAAAAAALgIAAGRy&#10;cy9lMm9Eb2MueG1sUEsBAi0AFAAGAAgAAAAhAGOhicPcAAAABgEAAA8AAAAAAAAAAAAAAAAAFwQA&#10;AGRycy9kb3ducmV2LnhtbFBLBQYAAAAABAAEAPMAAAAgBQAAAAA=&#10;" o:allowincell="f" strokecolor="#039" strokeweight=".35mm">
              <v:stroke joinstyle="miter" endcap="squar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E14948"/>
    <w:multiLevelType w:val="hybridMultilevel"/>
    <w:tmpl w:val="87F2F81C"/>
    <w:lvl w:ilvl="0" w:tplc="11B0DE2A">
      <w:start w:val="1"/>
      <w:numFmt w:val="decimal"/>
      <w:lvlText w:val="%1)"/>
      <w:lvlJc w:val="left"/>
      <w:pPr>
        <w:ind w:left="928" w:hanging="360"/>
      </w:pPr>
      <w:rPr>
        <w:rFonts w:ascii="Calibri" w:eastAsia="Times New Roman" w:hAnsi="Calibri"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3EC778D"/>
    <w:multiLevelType w:val="hybridMultilevel"/>
    <w:tmpl w:val="EC88C39E"/>
    <w:lvl w:ilvl="0" w:tplc="FFFFFFFF">
      <w:start w:val="1"/>
      <w:numFmt w:val="decimal"/>
      <w:lvlText w:val="%1)"/>
      <w:lvlJc w:val="left"/>
      <w:pPr>
        <w:ind w:left="786" w:hanging="360"/>
      </w:pPr>
      <w:rPr>
        <w:rFonts w:ascii="Calibri" w:eastAsia="Times New Roman" w:hAnsi="Calibri" w:cs="Times New Roman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C7A3B7A"/>
    <w:multiLevelType w:val="hybridMultilevel"/>
    <w:tmpl w:val="351CDEEC"/>
    <w:lvl w:ilvl="0" w:tplc="FFFFFFFF">
      <w:start w:val="1"/>
      <w:numFmt w:val="decimal"/>
      <w:lvlText w:val="%1)"/>
      <w:lvlJc w:val="left"/>
      <w:pPr>
        <w:ind w:left="786" w:hanging="360"/>
      </w:pPr>
      <w:rPr>
        <w:rFonts w:ascii="Calibri" w:eastAsia="Times New Roman" w:hAnsi="Calibri" w:cs="Times New Roman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DEE70A6"/>
    <w:multiLevelType w:val="multilevel"/>
    <w:tmpl w:val="B14671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FD90CD2"/>
    <w:multiLevelType w:val="hybridMultilevel"/>
    <w:tmpl w:val="B73AD30C"/>
    <w:lvl w:ilvl="0" w:tplc="1500FE7A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A35B8D"/>
    <w:multiLevelType w:val="hybridMultilevel"/>
    <w:tmpl w:val="1B3C2C60"/>
    <w:lvl w:ilvl="0" w:tplc="FFFFFFFF">
      <w:start w:val="1"/>
      <w:numFmt w:val="decimal"/>
      <w:lvlText w:val="%1)"/>
      <w:lvlJc w:val="left"/>
      <w:pPr>
        <w:ind w:left="786" w:hanging="360"/>
      </w:pPr>
      <w:rPr>
        <w:rFonts w:ascii="Calibri" w:eastAsia="Times New Roman" w:hAnsi="Calibri" w:cs="Times New Roman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D1B22AC"/>
    <w:multiLevelType w:val="multilevel"/>
    <w:tmpl w:val="7D687ED6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</w:lvl>
  </w:abstractNum>
  <w:abstractNum w:abstractNumId="8" w15:restartNumberingAfterBreak="0">
    <w:nsid w:val="3AFF7DAF"/>
    <w:multiLevelType w:val="hybridMultilevel"/>
    <w:tmpl w:val="DFC4F472"/>
    <w:lvl w:ilvl="0" w:tplc="B3A6883C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3AA1DA5"/>
    <w:multiLevelType w:val="hybridMultilevel"/>
    <w:tmpl w:val="EC88C39E"/>
    <w:lvl w:ilvl="0" w:tplc="438A73C4">
      <w:start w:val="1"/>
      <w:numFmt w:val="decimal"/>
      <w:lvlText w:val="%1)"/>
      <w:lvlJc w:val="left"/>
      <w:pPr>
        <w:ind w:left="786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7E02948"/>
    <w:multiLevelType w:val="hybridMultilevel"/>
    <w:tmpl w:val="A8EA91A0"/>
    <w:lvl w:ilvl="0" w:tplc="46766A04">
      <w:start w:val="1"/>
      <w:numFmt w:val="decimal"/>
      <w:lvlText w:val="%1."/>
      <w:lvlJc w:val="left"/>
      <w:pPr>
        <w:ind w:left="0" w:firstLine="0"/>
      </w:pPr>
      <w:rPr>
        <w:rFonts w:ascii="Calibri" w:eastAsia="Times New Roman" w:hAnsi="Calibri"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CD82F35"/>
    <w:multiLevelType w:val="multilevel"/>
    <w:tmpl w:val="7A22D0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8018469">
    <w:abstractNumId w:val="4"/>
  </w:num>
  <w:num w:numId="2" w16cid:durableId="14995369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98052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56335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81174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78550293">
    <w:abstractNumId w:val="8"/>
  </w:num>
  <w:num w:numId="7" w16cid:durableId="2147042595">
    <w:abstractNumId w:val="5"/>
  </w:num>
  <w:num w:numId="8" w16cid:durableId="1853911917">
    <w:abstractNumId w:val="9"/>
  </w:num>
  <w:num w:numId="9" w16cid:durableId="196626623">
    <w:abstractNumId w:val="3"/>
  </w:num>
  <w:num w:numId="10" w16cid:durableId="1910455812">
    <w:abstractNumId w:val="6"/>
  </w:num>
  <w:num w:numId="11" w16cid:durableId="1623616035">
    <w:abstractNumId w:val="1"/>
  </w:num>
  <w:num w:numId="12" w16cid:durableId="1957442570">
    <w:abstractNumId w:val="11"/>
  </w:num>
  <w:num w:numId="13" w16cid:durableId="10398200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494"/>
    <w:rsid w:val="000367BD"/>
    <w:rsid w:val="00075B11"/>
    <w:rsid w:val="000F3494"/>
    <w:rsid w:val="00143CCF"/>
    <w:rsid w:val="00177F12"/>
    <w:rsid w:val="001A04C3"/>
    <w:rsid w:val="001A71E1"/>
    <w:rsid w:val="001D1D99"/>
    <w:rsid w:val="001F4198"/>
    <w:rsid w:val="00226FB6"/>
    <w:rsid w:val="002534CE"/>
    <w:rsid w:val="0026285A"/>
    <w:rsid w:val="002C6391"/>
    <w:rsid w:val="00383C5C"/>
    <w:rsid w:val="0038625F"/>
    <w:rsid w:val="00396DEA"/>
    <w:rsid w:val="003D1F0F"/>
    <w:rsid w:val="0047639B"/>
    <w:rsid w:val="00494D93"/>
    <w:rsid w:val="004C17C4"/>
    <w:rsid w:val="004C375D"/>
    <w:rsid w:val="004D205C"/>
    <w:rsid w:val="00544EFB"/>
    <w:rsid w:val="005871ED"/>
    <w:rsid w:val="005F5279"/>
    <w:rsid w:val="0065211F"/>
    <w:rsid w:val="006D0F62"/>
    <w:rsid w:val="00732FB6"/>
    <w:rsid w:val="00864180"/>
    <w:rsid w:val="00890500"/>
    <w:rsid w:val="008E117D"/>
    <w:rsid w:val="00961C63"/>
    <w:rsid w:val="00964808"/>
    <w:rsid w:val="00990D91"/>
    <w:rsid w:val="009924BA"/>
    <w:rsid w:val="009D108F"/>
    <w:rsid w:val="009D706E"/>
    <w:rsid w:val="009E311D"/>
    <w:rsid w:val="00A413D3"/>
    <w:rsid w:val="00A76E37"/>
    <w:rsid w:val="00AC428F"/>
    <w:rsid w:val="00AE1E02"/>
    <w:rsid w:val="00B11BB4"/>
    <w:rsid w:val="00BB1A59"/>
    <w:rsid w:val="00C25331"/>
    <w:rsid w:val="00C3139C"/>
    <w:rsid w:val="00C60D90"/>
    <w:rsid w:val="00C67A4D"/>
    <w:rsid w:val="00C754B6"/>
    <w:rsid w:val="00C92922"/>
    <w:rsid w:val="00C97F0B"/>
    <w:rsid w:val="00CE6E41"/>
    <w:rsid w:val="00D23D3D"/>
    <w:rsid w:val="00DB1532"/>
    <w:rsid w:val="00DC6237"/>
    <w:rsid w:val="00E03E22"/>
    <w:rsid w:val="00E0433D"/>
    <w:rsid w:val="00E270EC"/>
    <w:rsid w:val="00E406C1"/>
    <w:rsid w:val="00F7228F"/>
    <w:rsid w:val="00FE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F827F"/>
  <w15:docId w15:val="{61352C56-2E54-4C9A-9C2A-DEB93DB3B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3494"/>
    <w:rPr>
      <w:rFonts w:ascii="Arial" w:eastAsia="Times New Roman" w:hAnsi="Arial" w:cs="Arial"/>
      <w:kern w:val="2"/>
      <w:sz w:val="22"/>
      <w:szCs w:val="22"/>
      <w:lang w:bidi="ar-SA"/>
    </w:rPr>
  </w:style>
  <w:style w:type="paragraph" w:styleId="Nagwek1">
    <w:name w:val="heading 1"/>
    <w:basedOn w:val="Nagwek"/>
    <w:next w:val="Tekstpodstawowy"/>
    <w:uiPriority w:val="9"/>
    <w:qFormat/>
    <w:pPr>
      <w:outlineLvl w:val="0"/>
    </w:p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numPr>
        <w:ilvl w:val="1"/>
        <w:numId w:val="1"/>
      </w:numPr>
      <w:spacing w:before="200" w:after="120"/>
      <w:outlineLvl w:val="1"/>
    </w:pPr>
    <w:rPr>
      <w:rFonts w:ascii="Liberation Serif;Times New Roma" w:eastAsia="NSimSun" w:hAnsi="Liberation Serif;Times New Roma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OpenSymbol;Arial Unicode MS"/>
      <w:sz w:val="22"/>
      <w:szCs w:val="22"/>
    </w:rPr>
  </w:style>
  <w:style w:type="character" w:customStyle="1" w:styleId="WW8Num2z1">
    <w:name w:val="WW8Num2z1"/>
    <w:qFormat/>
    <w:rPr>
      <w:rFonts w:ascii="OpenSymbol;Arial Unicode MS" w:hAnsi="OpenSymbol;Arial Unicode MS" w:cs="OpenSymbol;Arial Unicode MS"/>
    </w:rPr>
  </w:style>
  <w:style w:type="character" w:customStyle="1" w:styleId="WW8Num2z3">
    <w:name w:val="WW8Num2z3"/>
    <w:qFormat/>
    <w:rPr>
      <w:rFonts w:ascii="Symbol" w:hAnsi="Symbol" w:cs="OpenSymbol;Arial Unicode MS"/>
    </w:rPr>
  </w:style>
  <w:style w:type="character" w:customStyle="1" w:styleId="WW8Num2z2">
    <w:name w:val="WW8Num2z2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OpenSymbol;Arial Unicode M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Symbol" w:hAnsi="Symbol" w:cs="OpenSymbol;Arial Unicode MS"/>
    </w:rPr>
  </w:style>
  <w:style w:type="character" w:customStyle="1" w:styleId="WW8Num7z1">
    <w:name w:val="WW8Num7z1"/>
    <w:qFormat/>
    <w:rPr>
      <w:rFonts w:ascii="OpenSymbol;Arial Unicode MS" w:hAnsi="OpenSymbol;Arial Unicode MS" w:cs="OpenSymbol;Arial Unicode MS"/>
    </w:rPr>
  </w:style>
  <w:style w:type="character" w:customStyle="1" w:styleId="WW8Num8z0">
    <w:name w:val="WW8Num8z0"/>
    <w:qFormat/>
    <w:rPr>
      <w:rFonts w:ascii="Symbol" w:hAnsi="Symbol" w:cs="OpenSymbol;Arial Unicode MS"/>
    </w:rPr>
  </w:style>
  <w:style w:type="character" w:customStyle="1" w:styleId="WW8Num8z1">
    <w:name w:val="WW8Num8z1"/>
    <w:qFormat/>
    <w:rPr>
      <w:rFonts w:ascii="OpenSymbol;Arial Unicode MS" w:hAnsi="OpenSymbol;Arial Unicode MS" w:cs="OpenSymbol;Arial Unicode MS"/>
    </w:rPr>
  </w:style>
  <w:style w:type="character" w:customStyle="1" w:styleId="WW8Num9z0">
    <w:name w:val="WW8Num9z0"/>
    <w:qFormat/>
    <w:rPr>
      <w:rFonts w:ascii="Symbol" w:hAnsi="Symbol" w:cs="OpenSymbol;Arial Unicode MS"/>
    </w:rPr>
  </w:style>
  <w:style w:type="character" w:customStyle="1" w:styleId="WW8Num9z1">
    <w:name w:val="WW8Num9z1"/>
    <w:qFormat/>
    <w:rPr>
      <w:rFonts w:ascii="OpenSymbol;Arial Unicode MS" w:hAnsi="OpenSymbol;Arial Unicode MS" w:cs="OpenSymbol;Arial Unicode MS"/>
    </w:rPr>
  </w:style>
  <w:style w:type="character" w:customStyle="1" w:styleId="articletitle">
    <w:name w:val="articletitle"/>
    <w:qFormat/>
  </w:style>
  <w:style w:type="character" w:customStyle="1" w:styleId="Znakiwypunktowania">
    <w:name w:val="Znaki wypunktowania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pPr>
      <w:suppressAutoHyphens w:val="0"/>
      <w:spacing w:after="160" w:line="252" w:lineRule="auto"/>
      <w:ind w:left="720"/>
      <w:contextualSpacing/>
    </w:pPr>
    <w:rPr>
      <w:rFonts w:ascii="Calibri" w:hAnsi="Calibri" w:cs="Calibri"/>
    </w:rPr>
  </w:style>
  <w:style w:type="paragraph" w:customStyle="1" w:styleId="Default">
    <w:name w:val="Default"/>
    <w:qFormat/>
    <w:pPr>
      <w:autoSpaceDE w:val="0"/>
    </w:pPr>
    <w:rPr>
      <w:rFonts w:ascii="Arial" w:eastAsia="Times New Roman" w:hAnsi="Arial" w:cs="Arial"/>
      <w:color w:val="000000"/>
      <w:kern w:val="2"/>
      <w:lang w:bidi="ar-SA"/>
    </w:rPr>
  </w:style>
  <w:style w:type="numbering" w:customStyle="1" w:styleId="WW8Num1">
    <w:name w:val="WW8Num1"/>
    <w:qFormat/>
  </w:style>
  <w:style w:type="character" w:styleId="Hipercze">
    <w:name w:val="Hyperlink"/>
    <w:basedOn w:val="Domylnaczcionkaakapitu"/>
    <w:uiPriority w:val="99"/>
    <w:unhideWhenUsed/>
    <w:rsid w:val="000F3494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754B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E1E02"/>
    <w:rPr>
      <w:color w:val="954F72" w:themeColor="followedHyperlink"/>
      <w:u w:val="single"/>
    </w:rPr>
  </w:style>
  <w:style w:type="paragraph" w:customStyle="1" w:styleId="ZnakZnak1">
    <w:name w:val="Znak Znak1"/>
    <w:basedOn w:val="Normalny"/>
    <w:rsid w:val="002C6391"/>
    <w:pPr>
      <w:suppressAutoHyphens w:val="0"/>
    </w:pPr>
    <w:rPr>
      <w:kern w:val="0"/>
      <w:sz w:val="24"/>
      <w:szCs w:val="24"/>
      <w:lang w:eastAsia="pl-PL"/>
    </w:rPr>
  </w:style>
  <w:style w:type="paragraph" w:customStyle="1" w:styleId="ZnakZnak10">
    <w:name w:val="Znak Znak1"/>
    <w:basedOn w:val="Normalny"/>
    <w:rsid w:val="00AC428F"/>
    <w:pPr>
      <w:suppressAutoHyphens w:val="0"/>
    </w:pPr>
    <w:rPr>
      <w:kern w:val="0"/>
      <w:sz w:val="24"/>
      <w:szCs w:val="24"/>
      <w:lang w:eastAsia="pl-PL"/>
    </w:rPr>
  </w:style>
  <w:style w:type="paragraph" w:customStyle="1" w:styleId="ZnakZnak11">
    <w:name w:val="Znak Znak1"/>
    <w:basedOn w:val="Normalny"/>
    <w:rsid w:val="00864180"/>
    <w:pPr>
      <w:suppressAutoHyphens w:val="0"/>
    </w:pPr>
    <w:rPr>
      <w:kern w:val="0"/>
      <w:sz w:val="24"/>
      <w:szCs w:val="24"/>
      <w:lang w:eastAsia="pl-PL"/>
    </w:rPr>
  </w:style>
  <w:style w:type="paragraph" w:customStyle="1" w:styleId="ZnakZnak12">
    <w:name w:val="Znak Znak1"/>
    <w:basedOn w:val="Normalny"/>
    <w:rsid w:val="001D1D99"/>
    <w:pPr>
      <w:suppressAutoHyphens w:val="0"/>
    </w:pPr>
    <w:rPr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7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Ruda Śląska, 07</vt:lpstr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Ruda Śląska, 07</dc:title>
  <dc:subject/>
  <dc:creator>Elżbieta Gorgol</dc:creator>
  <dc:description/>
  <cp:lastModifiedBy>Małgorzata Czaj</cp:lastModifiedBy>
  <cp:revision>2</cp:revision>
  <cp:lastPrinted>2025-10-16T09:20:00Z</cp:lastPrinted>
  <dcterms:created xsi:type="dcterms:W3CDTF">2026-10-19T10:12:00Z</dcterms:created>
  <dcterms:modified xsi:type="dcterms:W3CDTF">2026-10-19T10:12:00Z</dcterms:modified>
  <dc:language>pl-PL</dc:language>
</cp:coreProperties>
</file>